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>Казахский национальный университет им. аль-</w:t>
      </w:r>
      <w:proofErr w:type="spellStart"/>
      <w:r w:rsidRPr="008B7867">
        <w:rPr>
          <w:b/>
          <w:color w:val="000000"/>
        </w:rPr>
        <w:t>Фараби</w:t>
      </w:r>
      <w:proofErr w:type="spellEnd"/>
    </w:p>
    <w:p w:rsidR="008B7867" w:rsidRPr="008B7867" w:rsidRDefault="008B7867" w:rsidP="008B7867">
      <w:pPr>
        <w:jc w:val="center"/>
        <w:rPr>
          <w:b/>
          <w:color w:val="000000"/>
        </w:rPr>
      </w:pPr>
      <w:r w:rsidRPr="008B7867">
        <w:rPr>
          <w:b/>
          <w:color w:val="000000"/>
        </w:rPr>
        <w:t xml:space="preserve">Филологический факультет </w:t>
      </w:r>
    </w:p>
    <w:p w:rsidR="00A71E44" w:rsidRPr="00C94E63" w:rsidRDefault="008B7867" w:rsidP="008B7867">
      <w:pPr>
        <w:jc w:val="center"/>
        <w:rPr>
          <w:b/>
        </w:rPr>
      </w:pPr>
      <w:r w:rsidRPr="008B7867">
        <w:rPr>
          <w:b/>
          <w:color w:val="000000"/>
        </w:rPr>
        <w:t>Кафедра иностранной филологии и переводческого дела</w:t>
      </w:r>
    </w:p>
    <w:p w:rsidR="00A71E44" w:rsidRPr="00C94E63" w:rsidRDefault="00A71E44" w:rsidP="00A71E44">
      <w:pPr>
        <w:jc w:val="center"/>
        <w:rPr>
          <w:b/>
          <w:lang w:val="kk-KZ"/>
        </w:rPr>
      </w:pPr>
    </w:p>
    <w:p w:rsidR="00A71E44" w:rsidRDefault="00A71E44" w:rsidP="00A71E44">
      <w:pPr>
        <w:jc w:val="center"/>
        <w:rPr>
          <w:b/>
        </w:rPr>
      </w:pPr>
    </w:p>
    <w:p w:rsidR="005B29C5" w:rsidRDefault="005B29C5" w:rsidP="00A71E44">
      <w:pPr>
        <w:jc w:val="center"/>
        <w:rPr>
          <w:b/>
        </w:rPr>
      </w:pPr>
    </w:p>
    <w:p w:rsidR="005B29C5" w:rsidRPr="00C94E63" w:rsidRDefault="005B29C5" w:rsidP="00A71E44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A71E44" w:rsidRPr="005B29C5" w:rsidTr="00A71E44">
        <w:tc>
          <w:tcPr>
            <w:tcW w:w="4678" w:type="dxa"/>
          </w:tcPr>
          <w:p w:rsidR="00A71E44" w:rsidRPr="00C94E63" w:rsidRDefault="00A71E44">
            <w:pPr>
              <w:jc w:val="both"/>
            </w:pPr>
          </w:p>
          <w:p w:rsidR="00A71E44" w:rsidRPr="00C94E63" w:rsidRDefault="00A71E44">
            <w:pPr>
              <w:jc w:val="both"/>
              <w:rPr>
                <w:b/>
              </w:rPr>
            </w:pPr>
          </w:p>
          <w:p w:rsidR="00A71E44" w:rsidRPr="00C94E63" w:rsidRDefault="00A71E44">
            <w:pPr>
              <w:spacing w:after="200" w:line="276" w:lineRule="auto"/>
              <w:jc w:val="both"/>
              <w:rPr>
                <w:b/>
              </w:rPr>
            </w:pPr>
          </w:p>
        </w:tc>
        <w:tc>
          <w:tcPr>
            <w:tcW w:w="4961" w:type="dxa"/>
          </w:tcPr>
          <w:p w:rsidR="005B29C5" w:rsidRPr="005B29C5" w:rsidRDefault="005B29C5" w:rsidP="005B29C5">
            <w:pPr>
              <w:jc w:val="right"/>
            </w:pPr>
            <w:r w:rsidRPr="005B29C5">
              <w:t>Утверждено</w:t>
            </w:r>
          </w:p>
          <w:p w:rsidR="005B29C5" w:rsidRPr="005B29C5" w:rsidRDefault="005B29C5" w:rsidP="005B29C5">
            <w:pPr>
              <w:jc w:val="right"/>
            </w:pPr>
            <w:r w:rsidRPr="005B29C5">
              <w:t>Декан  факультета</w:t>
            </w:r>
          </w:p>
          <w:p w:rsidR="005B29C5" w:rsidRPr="005B29C5" w:rsidRDefault="005B29C5" w:rsidP="005B29C5">
            <w:pPr>
              <w:jc w:val="right"/>
            </w:pPr>
            <w:r w:rsidRPr="005B29C5">
              <w:t xml:space="preserve">______________ Б.У. </w:t>
            </w:r>
            <w:proofErr w:type="spellStart"/>
            <w:r w:rsidRPr="005B29C5">
              <w:t>Джолдасбекова</w:t>
            </w:r>
            <w:proofErr w:type="spellEnd"/>
          </w:p>
          <w:p w:rsidR="005B29C5" w:rsidRPr="005B29C5" w:rsidRDefault="005B29C5" w:rsidP="005B29C5">
            <w:pPr>
              <w:ind w:firstLine="35"/>
              <w:jc w:val="right"/>
              <w:outlineLvl w:val="6"/>
              <w:rPr>
                <w:lang w:val="kk-KZ"/>
              </w:rPr>
            </w:pPr>
            <w:r w:rsidRPr="005B29C5">
              <w:t>Протокол № ___ ___________ 2021 г.</w:t>
            </w:r>
          </w:p>
          <w:p w:rsidR="0099692A" w:rsidRDefault="0099692A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  <w:p w:rsidR="005B29C5" w:rsidRPr="005B29C5" w:rsidRDefault="005B29C5" w:rsidP="0099692A">
            <w:pPr>
              <w:ind w:firstLine="35"/>
              <w:outlineLvl w:val="6"/>
              <w:rPr>
                <w:lang w:val="kk-KZ"/>
              </w:rPr>
            </w:pPr>
          </w:p>
        </w:tc>
      </w:tr>
    </w:tbl>
    <w:p w:rsidR="005B29C5" w:rsidRPr="005B29C5" w:rsidRDefault="005B29C5" w:rsidP="005B29C5">
      <w:pPr>
        <w:jc w:val="center"/>
        <w:rPr>
          <w:b/>
        </w:rPr>
      </w:pPr>
    </w:p>
    <w:p w:rsidR="005B29C5" w:rsidRPr="005B29C5" w:rsidRDefault="005B29C5" w:rsidP="005B29C5">
      <w:pPr>
        <w:contextualSpacing/>
        <w:mirrorIndents/>
        <w:jc w:val="center"/>
        <w:rPr>
          <w:b/>
          <w:bCs/>
        </w:rPr>
      </w:pPr>
      <w:r w:rsidRPr="005B29C5">
        <w:rPr>
          <w:b/>
          <w:bCs/>
        </w:rPr>
        <w:t>УЧЕБНО-МЕТОДИЧЕСКИЙ КОМПЛЕКС ДИСЦИПЛИНЫ</w:t>
      </w:r>
    </w:p>
    <w:p w:rsidR="005B29C5" w:rsidRPr="005B29C5" w:rsidRDefault="005B29C5" w:rsidP="005B29C5"/>
    <w:p w:rsidR="005B29C5" w:rsidRPr="005B29C5" w:rsidRDefault="005B29C5" w:rsidP="005B29C5">
      <w:pPr>
        <w:jc w:val="center"/>
      </w:pPr>
      <w:r w:rsidRPr="005B29C5">
        <w:t>Код: VIYa220</w:t>
      </w:r>
      <w:r>
        <w:t>9</w:t>
      </w:r>
      <w:r w:rsidRPr="005B29C5">
        <w:t xml:space="preserve"> «Второй иностранный язык (уровень </w:t>
      </w:r>
      <w:r>
        <w:t>В</w:t>
      </w:r>
      <w:proofErr w:type="gramStart"/>
      <w:r>
        <w:t>1</w:t>
      </w:r>
      <w:proofErr w:type="gramEnd"/>
      <w:r w:rsidRPr="005B29C5">
        <w:t>)»</w:t>
      </w:r>
    </w:p>
    <w:p w:rsidR="005B29C5" w:rsidRPr="005B29C5" w:rsidRDefault="005B29C5" w:rsidP="005B29C5">
      <w:pPr>
        <w:jc w:val="center"/>
      </w:pPr>
      <w:r w:rsidRPr="005B29C5">
        <w:t>Образовательная программа: "6B0230</w:t>
      </w:r>
      <w:r w:rsidR="0017293E">
        <w:t>4</w:t>
      </w:r>
      <w:r w:rsidRPr="005B29C5">
        <w:t xml:space="preserve"> – </w:t>
      </w:r>
      <w:r w:rsidR="0017293E">
        <w:t>Переводческое дело</w:t>
      </w:r>
      <w:r w:rsidRPr="005B29C5">
        <w:t>"</w:t>
      </w:r>
    </w:p>
    <w:p w:rsidR="005B29C5" w:rsidRPr="005B29C5" w:rsidRDefault="005B29C5" w:rsidP="005B29C5">
      <w:pPr>
        <w:jc w:val="center"/>
      </w:pPr>
      <w:r w:rsidRPr="005B29C5">
        <w:t>"</w:t>
      </w:r>
      <w:proofErr w:type="spellStart"/>
      <w:r w:rsidRPr="005B29C5">
        <w:t>Бакалавриат</w:t>
      </w:r>
      <w:proofErr w:type="spellEnd"/>
      <w:r w:rsidRPr="005B29C5">
        <w:t>"</w:t>
      </w:r>
    </w:p>
    <w:p w:rsidR="00A71E44" w:rsidRPr="00C94E63" w:rsidRDefault="00A71E44" w:rsidP="005B29C5">
      <w:pPr>
        <w:contextualSpacing/>
        <w:mirrorIndents/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Pr="00C94E63" w:rsidRDefault="0099692A" w:rsidP="00A71E44">
      <w:pPr>
        <w:jc w:val="center"/>
      </w:pPr>
    </w:p>
    <w:p w:rsidR="0099692A" w:rsidRDefault="0099692A" w:rsidP="00A71E44">
      <w:pPr>
        <w:jc w:val="center"/>
      </w:pPr>
    </w:p>
    <w:p w:rsidR="00C94E63" w:rsidRPr="00C94E63" w:rsidRDefault="00C94E63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</w:p>
    <w:p w:rsidR="00A71E44" w:rsidRPr="00C94E63" w:rsidRDefault="00A71E44" w:rsidP="00A71E44">
      <w:pPr>
        <w:jc w:val="center"/>
      </w:pPr>
      <w:r w:rsidRPr="00C94E63">
        <w:t>Курс – 2</w:t>
      </w:r>
    </w:p>
    <w:p w:rsidR="00A71E44" w:rsidRPr="00C94E63" w:rsidRDefault="00A71E44" w:rsidP="00A71E44">
      <w:pPr>
        <w:jc w:val="center"/>
      </w:pPr>
      <w:r w:rsidRPr="00C94E63">
        <w:t xml:space="preserve">Семестр – </w:t>
      </w:r>
      <w:r w:rsidR="002B46FF">
        <w:t>4</w:t>
      </w:r>
    </w:p>
    <w:p w:rsidR="00A71E44" w:rsidRPr="00C94E63" w:rsidRDefault="00A71E44" w:rsidP="00A71E44">
      <w:pPr>
        <w:jc w:val="center"/>
      </w:pPr>
      <w:r w:rsidRPr="00C94E63">
        <w:t>Кол-во кредитов – 3</w:t>
      </w: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both"/>
      </w:pPr>
    </w:p>
    <w:p w:rsidR="00A71E44" w:rsidRPr="00C94E63" w:rsidRDefault="00A71E44" w:rsidP="00A71E44">
      <w:pPr>
        <w:jc w:val="center"/>
        <w:rPr>
          <w:rFonts w:eastAsia="Calibri"/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A71E44" w:rsidRPr="00C94E63" w:rsidRDefault="00A71E44" w:rsidP="00A71E44">
      <w:pPr>
        <w:jc w:val="center"/>
        <w:rPr>
          <w:b/>
        </w:rPr>
      </w:pPr>
    </w:p>
    <w:p w:rsidR="00C94E63" w:rsidRDefault="00C94E63" w:rsidP="005B29C5">
      <w:pPr>
        <w:spacing w:after="120"/>
        <w:rPr>
          <w:b/>
        </w:rPr>
      </w:pPr>
    </w:p>
    <w:p w:rsidR="00C94E63" w:rsidRPr="00C94E63" w:rsidRDefault="00C94E63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</w:p>
    <w:p w:rsidR="00A71E44" w:rsidRPr="00C94E63" w:rsidRDefault="00A71E44" w:rsidP="00A71E44">
      <w:pPr>
        <w:spacing w:after="120"/>
        <w:jc w:val="center"/>
        <w:rPr>
          <w:b/>
        </w:rPr>
      </w:pPr>
      <w:r w:rsidRPr="00C94E63">
        <w:rPr>
          <w:b/>
        </w:rPr>
        <w:t>Алматы 202</w:t>
      </w:r>
      <w:r w:rsidR="005B29C5">
        <w:rPr>
          <w:b/>
        </w:rPr>
        <w:t>2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lastRenderedPageBreak/>
        <w:t xml:space="preserve">Учебно-методический комплекс составлен старшим преподавателем </w:t>
      </w:r>
    </w:p>
    <w:p w:rsidR="008F1256" w:rsidRPr="008F1256" w:rsidRDefault="008F1256" w:rsidP="008F1256">
      <w:pPr>
        <w:keepNext/>
        <w:jc w:val="both"/>
        <w:outlineLvl w:val="0"/>
        <w:rPr>
          <w:bCs/>
          <w:kern w:val="32"/>
        </w:rPr>
      </w:pPr>
      <w:r w:rsidRPr="008F1256">
        <w:rPr>
          <w:bCs/>
          <w:kern w:val="32"/>
        </w:rPr>
        <w:t>С.В. Новиковой</w:t>
      </w:r>
    </w:p>
    <w:p w:rsidR="008F1256" w:rsidRPr="008F1256" w:rsidRDefault="008F1256" w:rsidP="008F1256">
      <w:pPr>
        <w:jc w:val="both"/>
        <w:rPr>
          <w:rFonts w:eastAsia="Calibri"/>
        </w:rPr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  <w:r w:rsidRPr="008F1256">
        <w:t xml:space="preserve">На основании учебного плана по образовательной программе </w:t>
      </w:r>
      <w:r w:rsidR="0017293E" w:rsidRPr="0017293E">
        <w:t>"6B02304 – Переводческое дело"</w:t>
      </w: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Pr>
        <w:jc w:val="both"/>
      </w:pPr>
    </w:p>
    <w:p w:rsidR="008F1256" w:rsidRPr="008F1256" w:rsidRDefault="008F1256" w:rsidP="008F1256">
      <w:proofErr w:type="gramStart"/>
      <w:r w:rsidRPr="008F1256">
        <w:t>Рассмотрен</w:t>
      </w:r>
      <w:proofErr w:type="gramEnd"/>
      <w:r w:rsidRPr="008F1256">
        <w:t xml:space="preserve"> и рекомендован на заседании кафедры иностранной филологии и переводческого дела </w:t>
      </w:r>
    </w:p>
    <w:p w:rsidR="008F1256" w:rsidRPr="008F1256" w:rsidRDefault="008F1256" w:rsidP="008F1256">
      <w:r w:rsidRPr="008F1256">
        <w:t>протокол № ____ _________2021 г.,</w:t>
      </w:r>
    </w:p>
    <w:p w:rsidR="008F1256" w:rsidRPr="008F1256" w:rsidRDefault="008F1256" w:rsidP="008F1256"/>
    <w:p w:rsidR="008F1256" w:rsidRPr="008F1256" w:rsidRDefault="008F1256" w:rsidP="008F1256"/>
    <w:p w:rsidR="008F1256" w:rsidRPr="008F1256" w:rsidRDefault="008F1256" w:rsidP="008F1256">
      <w:pPr>
        <w:spacing w:after="120"/>
      </w:pPr>
      <w:r w:rsidRPr="008F1256">
        <w:t xml:space="preserve">Зав. кафедрой ________________ М.М. </w:t>
      </w:r>
      <w:proofErr w:type="spellStart"/>
      <w:r w:rsidRPr="008F1256">
        <w:t>Аймагамбетова</w:t>
      </w:r>
      <w:proofErr w:type="spellEnd"/>
      <w:r w:rsidRPr="008F1256">
        <w:t xml:space="preserve">                                   </w:t>
      </w:r>
    </w:p>
    <w:p w:rsidR="008F1256" w:rsidRPr="008F1256" w:rsidRDefault="008F1256" w:rsidP="008F1256">
      <w:pPr>
        <w:spacing w:after="120"/>
      </w:pPr>
    </w:p>
    <w:p w:rsidR="008F1256" w:rsidRPr="008F1256" w:rsidRDefault="008F1256" w:rsidP="008F1256">
      <w:pPr>
        <w:spacing w:after="120"/>
      </w:pPr>
    </w:p>
    <w:p w:rsidR="008F1256" w:rsidRDefault="008F1256" w:rsidP="008F1256">
      <w:r w:rsidRPr="008F1256">
        <w:t xml:space="preserve">                     </w:t>
      </w:r>
    </w:p>
    <w:p w:rsidR="008F1256" w:rsidRPr="008F1256" w:rsidRDefault="008F1256" w:rsidP="008F1256">
      <w:r w:rsidRPr="008F1256">
        <w:t xml:space="preserve">              </w:t>
      </w:r>
    </w:p>
    <w:p w:rsidR="008F1256" w:rsidRPr="008F1256" w:rsidRDefault="008F1256" w:rsidP="008F1256">
      <w:pPr>
        <w:ind w:firstLine="720"/>
      </w:pPr>
    </w:p>
    <w:p w:rsidR="008F1256" w:rsidRPr="008F1256" w:rsidRDefault="008F1256" w:rsidP="008F1256"/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>Рекомендовано методическим Советом факультета</w:t>
      </w: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  <w:r w:rsidRPr="008F1256">
        <w:rPr>
          <w:bCs/>
        </w:rPr>
        <w:t xml:space="preserve">протокол № ___ __________2021 г., </w:t>
      </w:r>
    </w:p>
    <w:p w:rsid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Cs/>
        </w:rPr>
      </w:pPr>
    </w:p>
    <w:p w:rsidR="008F1256" w:rsidRPr="008F1256" w:rsidRDefault="008F1256" w:rsidP="008F1256">
      <w:pPr>
        <w:autoSpaceDE w:val="0"/>
        <w:autoSpaceDN w:val="0"/>
        <w:adjustRightInd w:val="0"/>
        <w:rPr>
          <w:b/>
          <w:bCs/>
        </w:rPr>
      </w:pPr>
      <w:r w:rsidRPr="008F1256">
        <w:rPr>
          <w:bCs/>
        </w:rPr>
        <w:t xml:space="preserve">Председатель методического Совета факультета __________ Л.В </w:t>
      </w:r>
      <w:proofErr w:type="spellStart"/>
      <w:r w:rsidRPr="008F1256">
        <w:rPr>
          <w:bCs/>
        </w:rPr>
        <w:t>Екшембеева</w:t>
      </w:r>
      <w:proofErr w:type="spellEnd"/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F1256" w:rsidRDefault="008F1256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71E44" w:rsidRDefault="00A71E44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35544" w:rsidRPr="00471DDB" w:rsidRDefault="00B35544" w:rsidP="00C01E3C">
      <w:pPr>
        <w:jc w:val="both"/>
      </w:pPr>
    </w:p>
    <w:p w:rsidR="00A71E44" w:rsidRDefault="00A71E44" w:rsidP="00C01E3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50F6F" w:rsidRPr="008F1256" w:rsidRDefault="00950F6F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lastRenderedPageBreak/>
        <w:t>СИЛЛАБУС</w:t>
      </w:r>
    </w:p>
    <w:p w:rsidR="008F1256" w:rsidRPr="008F1256" w:rsidRDefault="008F1256" w:rsidP="00752E2C">
      <w:pPr>
        <w:autoSpaceDE w:val="0"/>
        <w:autoSpaceDN w:val="0"/>
        <w:adjustRightInd w:val="0"/>
        <w:jc w:val="center"/>
        <w:rPr>
          <w:b/>
          <w:bCs/>
        </w:rPr>
      </w:pPr>
      <w:r w:rsidRPr="008F1256">
        <w:rPr>
          <w:b/>
          <w:bCs/>
        </w:rPr>
        <w:t>«Второй иностранный язык (уровень В</w:t>
      </w:r>
      <w:proofErr w:type="gramStart"/>
      <w:r w:rsidRPr="008F1256">
        <w:rPr>
          <w:b/>
          <w:bCs/>
        </w:rPr>
        <w:t>1</w:t>
      </w:r>
      <w:proofErr w:type="gramEnd"/>
      <w:r w:rsidRPr="008F1256">
        <w:rPr>
          <w:b/>
          <w:bCs/>
        </w:rPr>
        <w:t>) (немецкий, французский, английский, испанский, итальянский)»</w:t>
      </w:r>
    </w:p>
    <w:p w:rsidR="00950F6F" w:rsidRPr="008F1256" w:rsidRDefault="008F1256" w:rsidP="008F1256">
      <w:pPr>
        <w:jc w:val="center"/>
        <w:rPr>
          <w:b/>
        </w:rPr>
      </w:pPr>
      <w:r w:rsidRPr="008F1256">
        <w:rPr>
          <w:b/>
        </w:rPr>
        <w:t>ве</w:t>
      </w:r>
      <w:r w:rsidR="00950F6F" w:rsidRPr="008F1256">
        <w:rPr>
          <w:b/>
        </w:rPr>
        <w:t>сенний семестр 202</w:t>
      </w:r>
      <w:r w:rsidRPr="008F1256">
        <w:rPr>
          <w:b/>
        </w:rPr>
        <w:t>1</w:t>
      </w:r>
      <w:r w:rsidR="00950F6F" w:rsidRPr="008F1256">
        <w:rPr>
          <w:b/>
        </w:rPr>
        <w:t>-202</w:t>
      </w:r>
      <w:r w:rsidRPr="008F1256">
        <w:rPr>
          <w:b/>
        </w:rPr>
        <w:t>2 уч. год</w:t>
      </w:r>
    </w:p>
    <w:tbl>
      <w:tblPr>
        <w:tblW w:w="1080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96"/>
        <w:gridCol w:w="1105"/>
        <w:gridCol w:w="738"/>
        <w:gridCol w:w="396"/>
        <w:gridCol w:w="992"/>
        <w:gridCol w:w="709"/>
        <w:gridCol w:w="425"/>
        <w:gridCol w:w="1134"/>
        <w:gridCol w:w="596"/>
        <w:gridCol w:w="680"/>
        <w:gridCol w:w="454"/>
        <w:gridCol w:w="1273"/>
      </w:tblGrid>
      <w:tr w:rsidR="00950F6F" w:rsidRPr="00923FD4" w:rsidTr="008F1256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Код дисциплины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Название дисциплины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(СРС)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8F1256">
              <w:rPr>
                <w:b/>
              </w:rPr>
              <w:t>Кол-во кредитов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F4131F" w:rsidRPr="00923FD4" w:rsidTr="008F1256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Лекции (Л)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8F1256">
              <w:rPr>
                <w:b/>
              </w:rPr>
              <w:t>Практ</w:t>
            </w:r>
            <w:proofErr w:type="spellEnd"/>
            <w:r w:rsidRPr="008F1256">
              <w:rPr>
                <w:b/>
              </w:rPr>
              <w:t>. занятия (ПЗ)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1256">
              <w:rPr>
                <w:b/>
              </w:rPr>
              <w:t>Лаб. занятия (ЛЗ)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8F1256" w:rsidRDefault="00950F6F" w:rsidP="0028029D">
            <w:pPr>
              <w:rPr>
                <w:b/>
              </w:rPr>
            </w:pPr>
          </w:p>
        </w:tc>
      </w:tr>
      <w:tr w:rsidR="00F4131F" w:rsidRPr="00923FD4" w:rsidTr="008F1256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6B2A48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B2A48">
              <w:rPr>
                <w:b/>
              </w:rPr>
              <w:t>6B02303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8F1256" w:rsidP="002B46FF">
            <w:pPr>
              <w:autoSpaceDE w:val="0"/>
              <w:autoSpaceDN w:val="0"/>
              <w:adjustRightInd w:val="0"/>
            </w:pPr>
            <w:r w:rsidRPr="008F1256">
              <w:t>«Второй иностранный язык (уровень В</w:t>
            </w:r>
            <w:proofErr w:type="gramStart"/>
            <w:r w:rsidRPr="008F1256">
              <w:t>1</w:t>
            </w:r>
            <w:proofErr w:type="gramEnd"/>
            <w:r w:rsidRPr="008F1256">
              <w:t>) (немецкий, французский, английский, испанский, итальянский)»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4D0008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t>3</w:t>
            </w:r>
          </w:p>
        </w:tc>
        <w:tc>
          <w:tcPr>
            <w:tcW w:w="1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8F1256" w:rsidRDefault="001617A0" w:rsidP="0028029D">
            <w:pPr>
              <w:autoSpaceDE w:val="0"/>
              <w:autoSpaceDN w:val="0"/>
              <w:adjustRightInd w:val="0"/>
              <w:jc w:val="center"/>
            </w:pPr>
            <w:r w:rsidRPr="008F1256">
              <w:rPr>
                <w:lang w:val="en-US"/>
              </w:rPr>
              <w:t>5</w:t>
            </w:r>
            <w:r w:rsidR="00516B31" w:rsidRPr="008F1256">
              <w:t>,2</w:t>
            </w:r>
          </w:p>
        </w:tc>
      </w:tr>
      <w:tr w:rsidR="00950F6F" w:rsidRPr="00923FD4" w:rsidTr="008F1256">
        <w:tc>
          <w:tcPr>
            <w:tcW w:w="108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Академическая информация о курсе</w:t>
            </w:r>
          </w:p>
        </w:tc>
      </w:tr>
      <w:tr w:rsidR="00950F6F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pStyle w:val="11"/>
              <w:rPr>
                <w:b/>
                <w:sz w:val="24"/>
                <w:szCs w:val="24"/>
              </w:rPr>
            </w:pPr>
            <w:r w:rsidRPr="000619D3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Тип/характер курса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лекций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0619D3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19D3">
              <w:rPr>
                <w:b/>
              </w:rPr>
              <w:t>Форма итогового контроля</w:t>
            </w:r>
          </w:p>
        </w:tc>
      </w:tr>
      <w:tr w:rsidR="004D0008" w:rsidRPr="00923FD4" w:rsidTr="008F1256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4D0008">
            <w:pPr>
              <w:pStyle w:val="11"/>
              <w:rPr>
                <w:sz w:val="24"/>
                <w:szCs w:val="24"/>
              </w:rPr>
            </w:pPr>
            <w:r w:rsidRPr="000619D3">
              <w:rPr>
                <w:sz w:val="24"/>
                <w:szCs w:val="24"/>
              </w:rPr>
              <w:t>Объяснительно-</w:t>
            </w:r>
            <w:proofErr w:type="spellStart"/>
            <w:r w:rsidRPr="000619D3">
              <w:rPr>
                <w:sz w:val="24"/>
                <w:szCs w:val="24"/>
              </w:rPr>
              <w:t>илюстративное</w:t>
            </w:r>
            <w:proofErr w:type="spellEnd"/>
            <w:r w:rsidRPr="000619D3">
              <w:rPr>
                <w:sz w:val="24"/>
                <w:szCs w:val="24"/>
              </w:rPr>
              <w:t>, проблемное, развивающее, личностно-ориентированное, дистанционное.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28029D">
            <w:pPr>
              <w:autoSpaceDE w:val="0"/>
              <w:autoSpaceDN w:val="0"/>
              <w:adjustRightInd w:val="0"/>
            </w:pPr>
            <w:r w:rsidRPr="000619D3"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4D0008" w:rsidP="002802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646E1D">
            <w:pPr>
              <w:autoSpaceDE w:val="0"/>
              <w:autoSpaceDN w:val="0"/>
              <w:adjustRightInd w:val="0"/>
            </w:pPr>
            <w:r w:rsidRPr="000619D3">
              <w:t>Групповые семинарские занятия, обучающий тренинг.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008" w:rsidRPr="000619D3" w:rsidRDefault="000619D3" w:rsidP="00F7495F">
            <w:pPr>
              <w:autoSpaceDE w:val="0"/>
              <w:autoSpaceDN w:val="0"/>
              <w:adjustRightInd w:val="0"/>
              <w:jc w:val="center"/>
            </w:pPr>
            <w:r w:rsidRPr="000619D3">
              <w:t>экзамен</w:t>
            </w:r>
          </w:p>
        </w:tc>
      </w:tr>
      <w:tr w:rsidR="000619D3" w:rsidRPr="00923FD4" w:rsidTr="00804D73">
        <w:trPr>
          <w:trHeight w:val="214"/>
        </w:trPr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>Лектор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</w:pPr>
            <w:r w:rsidRPr="000619D3">
              <w:t>Новикова С.В.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0619D3">
            <w:pPr>
              <w:jc w:val="both"/>
            </w:pPr>
            <w:r w:rsidRPr="000619D3">
              <w:t>Оф./ч</w:t>
            </w:r>
          </w:p>
          <w:p w:rsidR="000619D3" w:rsidRPr="000619D3" w:rsidRDefault="000619D3" w:rsidP="000619D3">
            <w:pPr>
              <w:jc w:val="both"/>
            </w:pPr>
            <w:r w:rsidRPr="000619D3">
              <w:t>9.00-11.50</w:t>
            </w:r>
          </w:p>
          <w:p w:rsidR="000619D3" w:rsidRPr="000619D3" w:rsidRDefault="000619D3" w:rsidP="000619D3">
            <w:pPr>
              <w:jc w:val="both"/>
            </w:pPr>
            <w:r w:rsidRPr="000619D3">
              <w:t>четверг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jc w:val="center"/>
            </w:pPr>
            <w:r w:rsidRPr="000619D3">
              <w:t>По расписанию</w:t>
            </w: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0619D3">
              <w:rPr>
                <w:b/>
                <w:lang w:val="en-US"/>
              </w:rPr>
              <w:t>e-mail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cbeta67@mail.ru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19D3" w:rsidRPr="00923FD4" w:rsidRDefault="000619D3" w:rsidP="0028029D">
            <w:pPr>
              <w:rPr>
                <w:sz w:val="20"/>
                <w:szCs w:val="20"/>
              </w:rPr>
            </w:pPr>
          </w:p>
        </w:tc>
      </w:tr>
      <w:tr w:rsidR="000619D3" w:rsidRPr="00923FD4" w:rsidTr="00804D73"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0619D3">
              <w:rPr>
                <w:b/>
              </w:rPr>
              <w:t xml:space="preserve">Телефоны </w:t>
            </w:r>
          </w:p>
        </w:tc>
        <w:tc>
          <w:tcPr>
            <w:tcW w:w="3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0619D3" w:rsidRDefault="000619D3" w:rsidP="0028029D">
            <w:pPr>
              <w:jc w:val="both"/>
              <w:rPr>
                <w:lang w:val="en-US"/>
              </w:rPr>
            </w:pPr>
            <w:r w:rsidRPr="000619D3">
              <w:rPr>
                <w:lang w:val="en-US"/>
              </w:rPr>
              <w:t>+77051908590</w:t>
            </w: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19D3" w:rsidRPr="00923FD4" w:rsidRDefault="000619D3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50F6F" w:rsidRPr="00923FD4" w:rsidRDefault="00950F6F" w:rsidP="0028029D">
      <w:pPr>
        <w:rPr>
          <w:vanish/>
          <w:sz w:val="20"/>
          <w:szCs w:val="20"/>
        </w:rPr>
      </w:pPr>
    </w:p>
    <w:tbl>
      <w:tblPr>
        <w:tblW w:w="1080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803"/>
      </w:tblGrid>
      <w:tr w:rsidR="00950F6F" w:rsidRPr="00676A05" w:rsidTr="00676A05">
        <w:trPr>
          <w:trHeight w:val="112"/>
        </w:trPr>
        <w:tc>
          <w:tcPr>
            <w:tcW w:w="10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jc w:val="center"/>
            </w:pPr>
            <w:r w:rsidRPr="00676A05">
              <w:rPr>
                <w:b/>
              </w:rPr>
              <w:t>Академическая презентация курса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394"/>
        <w:gridCol w:w="4394"/>
      </w:tblGrid>
      <w:tr w:rsidR="00950F6F" w:rsidRPr="00676A05" w:rsidTr="00676A05">
        <w:tc>
          <w:tcPr>
            <w:tcW w:w="1986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Цель дисциплины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lang w:val="kk-KZ" w:eastAsia="ar-SA"/>
              </w:rPr>
            </w:pPr>
            <w:r w:rsidRPr="00676A05">
              <w:rPr>
                <w:b/>
              </w:rPr>
              <w:t>Ожидаемые результаты обучения (РО)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rPr>
                <w:b/>
              </w:rPr>
              <w:t>Индикаторы достижения РО (ИД)</w:t>
            </w:r>
          </w:p>
          <w:p w:rsidR="00950F6F" w:rsidRPr="00676A05" w:rsidRDefault="00950F6F" w:rsidP="00676A05">
            <w:pPr>
              <w:jc w:val="center"/>
              <w:rPr>
                <w:b/>
              </w:rPr>
            </w:pPr>
            <w:r w:rsidRPr="00676A05">
              <w:t>(на каждый РО не менее 2-х индикаторов)</w:t>
            </w:r>
          </w:p>
        </w:tc>
      </w:tr>
      <w:tr w:rsidR="00950F6F" w:rsidRPr="00676A05" w:rsidTr="00676A05">
        <w:trPr>
          <w:trHeight w:val="165"/>
        </w:trPr>
        <w:tc>
          <w:tcPr>
            <w:tcW w:w="1986" w:type="dxa"/>
            <w:vMerge w:val="restart"/>
            <w:shd w:val="clear" w:color="auto" w:fill="auto"/>
          </w:tcPr>
          <w:p w:rsidR="00516B31" w:rsidRPr="00676A05" w:rsidRDefault="00516B31" w:rsidP="00676A05">
            <w:r w:rsidRPr="00676A05">
              <w:t xml:space="preserve">состоит в достижение общекультурного начального уровня </w:t>
            </w:r>
            <w:proofErr w:type="spellStart"/>
            <w:r w:rsidRPr="00676A05">
              <w:t>обученности</w:t>
            </w:r>
            <w:proofErr w:type="spellEnd"/>
            <w:r w:rsidRPr="00676A05">
              <w:t xml:space="preserve"> </w:t>
            </w:r>
            <w:proofErr w:type="gramStart"/>
            <w:r w:rsidRPr="00676A05">
              <w:t>для</w:t>
            </w:r>
            <w:proofErr w:type="gramEnd"/>
          </w:p>
          <w:p w:rsidR="00516B31" w:rsidRPr="00676A05" w:rsidRDefault="00516B31" w:rsidP="00676A05">
            <w:proofErr w:type="gramStart"/>
            <w:r w:rsidRPr="00676A05">
              <w:t>использовании</w:t>
            </w:r>
            <w:proofErr w:type="gramEnd"/>
            <w:r w:rsidRPr="00676A05">
              <w:t xml:space="preserve"> языка в целях </w:t>
            </w:r>
            <w:r w:rsidRPr="00676A05">
              <w:lastRenderedPageBreak/>
              <w:t>общекультурного и повседневно-бытового</w:t>
            </w:r>
          </w:p>
          <w:p w:rsidR="00950F6F" w:rsidRPr="00676A05" w:rsidRDefault="00516B31" w:rsidP="00676A05">
            <w:r w:rsidRPr="00676A05">
              <w:t>общения.</w:t>
            </w:r>
          </w:p>
        </w:tc>
        <w:tc>
          <w:tcPr>
            <w:tcW w:w="4394" w:type="dxa"/>
            <w:shd w:val="clear" w:color="auto" w:fill="auto"/>
          </w:tcPr>
          <w:p w:rsidR="00E37E6F" w:rsidRPr="00676A05" w:rsidRDefault="00E37E6F" w:rsidP="00676A05">
            <w:r w:rsidRPr="00676A05">
              <w:rPr>
                <w:b/>
                <w:lang w:val="kk-KZ"/>
              </w:rPr>
              <w:lastRenderedPageBreak/>
              <w:t>РО</w:t>
            </w:r>
            <w:r w:rsidRPr="00676A05">
              <w:rPr>
                <w:b/>
              </w:rPr>
              <w:t xml:space="preserve"> </w:t>
            </w:r>
            <w:r w:rsidRPr="00676A05">
              <w:rPr>
                <w:b/>
                <w:lang w:val="kk-KZ"/>
              </w:rPr>
              <w:t>1</w:t>
            </w:r>
            <w:r w:rsidRPr="00676A05">
              <w:rPr>
                <w:lang w:val="kk-KZ"/>
              </w:rPr>
              <w:t xml:space="preserve">. </w:t>
            </w:r>
            <w:r w:rsidRPr="00676A05">
              <w:t>Выполнение студентами заданий, которые способствуют: – расширению и углублению знаний, полученны</w:t>
            </w:r>
            <w:r w:rsidR="00516B31" w:rsidRPr="00676A05">
              <w:t>х в ходе самостоятельной работы.</w:t>
            </w:r>
          </w:p>
          <w:p w:rsidR="00E36939" w:rsidRPr="00676A05" w:rsidRDefault="00E37E6F" w:rsidP="00676A05">
            <w:pPr>
              <w:rPr>
                <w:b/>
              </w:rPr>
            </w:pPr>
            <w:r w:rsidRPr="00676A05">
              <w:t xml:space="preserve"> </w:t>
            </w:r>
          </w:p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7E6F" w:rsidP="00676A05">
            <w:r w:rsidRPr="00676A05">
              <w:t>1. Приобретение навыков самостоятельного поиска, и обобщение устного изложения учебного материала.</w:t>
            </w:r>
          </w:p>
          <w:p w:rsidR="00516B31" w:rsidRPr="00676A05" w:rsidRDefault="00E37E6F" w:rsidP="00676A05">
            <w:r w:rsidRPr="00676A05">
              <w:t xml:space="preserve">2. </w:t>
            </w:r>
            <w:r w:rsidR="00516B31" w:rsidRPr="00676A05">
              <w:t xml:space="preserve">Имеет представление о наиболее </w:t>
            </w:r>
            <w:proofErr w:type="gramStart"/>
            <w:r w:rsidR="00516B31" w:rsidRPr="00676A05">
              <w:t>употребительных</w:t>
            </w:r>
            <w:proofErr w:type="gramEnd"/>
            <w:r w:rsidR="00516B31" w:rsidRPr="00676A05">
              <w:t xml:space="preserve"> фонетических,</w:t>
            </w:r>
          </w:p>
          <w:p w:rsidR="00E36939" w:rsidRPr="00676A05" w:rsidRDefault="00516B31" w:rsidP="00676A05">
            <w:pPr>
              <w:rPr>
                <w:shd w:val="clear" w:color="auto" w:fill="FFFFFF"/>
              </w:rPr>
            </w:pPr>
            <w:r w:rsidRPr="00676A05">
              <w:t xml:space="preserve">лексических и грамматических </w:t>
            </w:r>
            <w:proofErr w:type="gramStart"/>
            <w:r w:rsidRPr="00676A05">
              <w:t>явлениях</w:t>
            </w:r>
            <w:proofErr w:type="gramEnd"/>
            <w:r w:rsidRPr="00676A05">
              <w:t>, предусмотренных данным уровнем.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2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</w:t>
            </w:r>
            <w:r w:rsidR="009459AC" w:rsidRPr="00676A05">
              <w:t>Формирова</w:t>
            </w:r>
            <w:r w:rsidRPr="00676A05">
              <w:t>ние, систематизация, углубление, закрепление полученных знаний по конкретным темам дисциплин</w:t>
            </w:r>
            <w:r w:rsidR="009459AC" w:rsidRPr="00676A05">
              <w:t>ы.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1. Классифицирует справочный и энциклопедический материал.</w:t>
            </w:r>
          </w:p>
          <w:p w:rsidR="00E36939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Использует цифровые технологии в изучении оцифрованных источников информации.</w:t>
            </w:r>
          </w:p>
        </w:tc>
      </w:tr>
      <w:tr w:rsidR="00950F6F" w:rsidRPr="00676A05" w:rsidTr="00676A05">
        <w:trPr>
          <w:trHeight w:val="257"/>
        </w:trPr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50F6F" w:rsidRPr="00676A05" w:rsidRDefault="00E36939" w:rsidP="00676A05">
            <w:r w:rsidRPr="00676A05">
              <w:rPr>
                <w:b/>
                <w:lang w:val="kk-KZ" w:eastAsia="ar-SA"/>
              </w:rPr>
              <w:t>РО 3</w:t>
            </w:r>
            <w:r w:rsidRPr="00676A05">
              <w:rPr>
                <w:lang w:val="kk-KZ" w:eastAsia="ar-SA"/>
              </w:rPr>
              <w:t>.</w:t>
            </w:r>
            <w:r w:rsidRPr="00676A05">
              <w:t xml:space="preserve">  </w:t>
            </w:r>
            <w:r w:rsidRPr="00676A05">
              <w:rPr>
                <w:lang w:val="kk-KZ" w:eastAsia="ar-SA"/>
              </w:rPr>
              <w:t>Идентифицировать</w:t>
            </w:r>
            <w:r w:rsidRPr="00676A05">
              <w:t xml:space="preserve"> общекультурные, профессиональные и общепрофессиональные компетенции, которые позволят реализации себя в </w:t>
            </w:r>
            <w:r w:rsidR="009459AC" w:rsidRPr="00676A05">
              <w:t>современных социальных условиях.</w:t>
            </w: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E36939" w:rsidRPr="00676A05" w:rsidRDefault="00E36939" w:rsidP="00676A05">
            <w:pPr>
              <w:spacing w:line="276" w:lineRule="auto"/>
            </w:pPr>
            <w:r w:rsidRPr="00676A05">
              <w:t>1. Применяет интерактивное оборудование и образовательные серверы  в образовательном лингвистическом пространстве.</w:t>
            </w:r>
          </w:p>
          <w:p w:rsidR="00950F6F" w:rsidRPr="00676A05" w:rsidRDefault="00E36939" w:rsidP="00676A0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sz w:val="24"/>
                <w:szCs w:val="24"/>
              </w:rPr>
              <w:t>2. Классифицирует специальные тексты на немецком языке.</w:t>
            </w:r>
          </w:p>
        </w:tc>
      </w:tr>
      <w:tr w:rsidR="00950F6F" w:rsidRPr="00676A05" w:rsidTr="00676A05">
        <w:tc>
          <w:tcPr>
            <w:tcW w:w="1986" w:type="dxa"/>
            <w:vMerge/>
            <w:shd w:val="clear" w:color="auto" w:fill="auto"/>
          </w:tcPr>
          <w:p w:rsidR="00950F6F" w:rsidRPr="00676A05" w:rsidRDefault="00950F6F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E36939" w:rsidRPr="00676A05" w:rsidRDefault="00E21FE0" w:rsidP="00676A05">
            <w:r w:rsidRPr="00676A05">
              <w:rPr>
                <w:b/>
                <w:lang w:val="kk-KZ" w:eastAsia="ar-SA"/>
              </w:rPr>
              <w:t>РО 4</w:t>
            </w:r>
            <w:r w:rsidRPr="00676A05">
              <w:rPr>
                <w:lang w:val="kk-KZ" w:eastAsia="ar-SA"/>
              </w:rPr>
              <w:t>.</w:t>
            </w:r>
            <w:r w:rsidRPr="00676A05">
              <w:rPr>
                <w:lang w:val="kk-KZ"/>
              </w:rPr>
              <w:t xml:space="preserve"> </w:t>
            </w:r>
            <w:r w:rsidR="00E36939" w:rsidRPr="00676A05">
              <w:t xml:space="preserve"> </w:t>
            </w:r>
            <w:r w:rsidRPr="00676A05">
              <w:t>В</w:t>
            </w:r>
            <w:r w:rsidR="00E36939" w:rsidRPr="00676A05">
              <w:t>ыработк</w:t>
            </w:r>
            <w:r w:rsidRPr="00676A05">
              <w:t>а</w:t>
            </w:r>
            <w:r w:rsidR="00E36939" w:rsidRPr="00676A05">
              <w:t xml:space="preserve"> профессионально значимых качеств: самостоятельность, ответственность, точность, творческая инициатива.</w:t>
            </w:r>
          </w:p>
          <w:p w:rsidR="00950F6F" w:rsidRPr="00676A05" w:rsidRDefault="00E36939" w:rsidP="00676A05">
            <w:pPr>
              <w:rPr>
                <w:b/>
                <w:lang w:eastAsia="ar-SA"/>
              </w:rPr>
            </w:pPr>
            <w:r w:rsidRPr="00676A05"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950F6F" w:rsidRPr="00676A05" w:rsidRDefault="00E21FE0" w:rsidP="00676A05">
            <w:r w:rsidRPr="00676A05">
              <w:t>1. Развитие интеллектуальных аналитических, проектировочных, коммуникативных, организационных умений.</w:t>
            </w:r>
          </w:p>
          <w:p w:rsidR="00E21FE0" w:rsidRPr="00676A05" w:rsidRDefault="00E21FE0" w:rsidP="00676A05">
            <w:r w:rsidRPr="00676A05">
              <w:t xml:space="preserve">2. Реализации </w:t>
            </w:r>
            <w:proofErr w:type="spellStart"/>
            <w:r w:rsidRPr="00676A05">
              <w:t>компетентностного</w:t>
            </w:r>
            <w:proofErr w:type="spellEnd"/>
            <w:r w:rsidRPr="00676A05">
              <w:t xml:space="preserve"> подхода.</w:t>
            </w:r>
          </w:p>
        </w:tc>
      </w:tr>
      <w:tr w:rsidR="00E21FE0" w:rsidRPr="00676A05" w:rsidTr="00676A05">
        <w:tc>
          <w:tcPr>
            <w:tcW w:w="1986" w:type="dxa"/>
            <w:vMerge/>
            <w:shd w:val="clear" w:color="auto" w:fill="auto"/>
          </w:tcPr>
          <w:p w:rsidR="00E21FE0" w:rsidRPr="00676A05" w:rsidRDefault="00E21FE0" w:rsidP="00676A05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9459AC" w:rsidRPr="00676A05" w:rsidRDefault="00E21FE0" w:rsidP="00676A05">
            <w:pPr>
              <w:rPr>
                <w:lang w:eastAsia="ar-SA"/>
              </w:rPr>
            </w:pPr>
            <w:r w:rsidRPr="00676A05">
              <w:rPr>
                <w:b/>
                <w:lang w:eastAsia="ar-SA"/>
              </w:rPr>
              <w:t>РО 5</w:t>
            </w:r>
            <w:r w:rsidRPr="00676A05">
              <w:rPr>
                <w:lang w:eastAsia="ar-SA"/>
              </w:rPr>
              <w:t xml:space="preserve">. </w:t>
            </w:r>
            <w:r w:rsidR="009459AC" w:rsidRPr="00676A05">
              <w:rPr>
                <w:lang w:eastAsia="ar-SA"/>
              </w:rPr>
              <w:t>Формирование способности к реализации</w:t>
            </w:r>
          </w:p>
          <w:p w:rsidR="009459AC" w:rsidRPr="00676A05" w:rsidRDefault="009459AC" w:rsidP="00676A05">
            <w:pPr>
              <w:rPr>
                <w:lang w:eastAsia="ar-SA"/>
              </w:rPr>
            </w:pPr>
            <w:r w:rsidRPr="00676A05">
              <w:rPr>
                <w:lang w:eastAsia="ar-SA"/>
              </w:rPr>
              <w:t xml:space="preserve">коммуникативного намерения в виде описания или повествования </w:t>
            </w:r>
            <w:proofErr w:type="gramStart"/>
            <w:r w:rsidRPr="00676A05">
              <w:rPr>
                <w:lang w:eastAsia="ar-SA"/>
              </w:rPr>
              <w:t>в</w:t>
            </w:r>
            <w:proofErr w:type="gramEnd"/>
          </w:p>
          <w:p w:rsidR="00E21FE0" w:rsidRPr="00676A05" w:rsidRDefault="009459AC" w:rsidP="00676A05">
            <w:pPr>
              <w:rPr>
                <w:b/>
                <w:lang w:val="kk-KZ" w:eastAsia="ar-SA"/>
              </w:rPr>
            </w:pPr>
            <w:proofErr w:type="gramStart"/>
            <w:r w:rsidRPr="00676A05">
              <w:rPr>
                <w:lang w:eastAsia="ar-SA"/>
              </w:rPr>
              <w:t>соответствии</w:t>
            </w:r>
            <w:proofErr w:type="gramEnd"/>
            <w:r w:rsidRPr="00676A05">
              <w:rPr>
                <w:lang w:eastAsia="ar-SA"/>
              </w:rPr>
              <w:t xml:space="preserve"> с речевой тематикой и сферой общения.</w:t>
            </w:r>
          </w:p>
        </w:tc>
        <w:tc>
          <w:tcPr>
            <w:tcW w:w="4394" w:type="dxa"/>
            <w:shd w:val="clear" w:color="auto" w:fill="auto"/>
          </w:tcPr>
          <w:p w:rsidR="00E21FE0" w:rsidRPr="00676A05" w:rsidRDefault="00E21FE0" w:rsidP="00676A05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1. Владеет</w:t>
            </w:r>
            <w:r w:rsidR="009459AC" w:rsidRPr="00676A05">
              <w:rPr>
                <w:shd w:val="clear" w:color="auto" w:fill="FFFFFF"/>
              </w:rPr>
              <w:t xml:space="preserve"> основами устного и письменного общения. </w:t>
            </w:r>
          </w:p>
          <w:p w:rsidR="003E60C3" w:rsidRPr="00676A05" w:rsidRDefault="00E21FE0" w:rsidP="00676A05">
            <w:r w:rsidRPr="00676A05">
              <w:t xml:space="preserve">2. </w:t>
            </w:r>
            <w:r w:rsidR="003E60C3" w:rsidRPr="00676A05">
              <w:t>Следует грамматическим и лексическим нормам</w:t>
            </w:r>
          </w:p>
          <w:p w:rsidR="00E21FE0" w:rsidRPr="00676A05" w:rsidRDefault="003E60C3" w:rsidP="00676A05">
            <w:r w:rsidRPr="00676A05">
              <w:t>изучаемого языка и активно использует его в устной и письменной речи.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Пререквизиты</w:t>
            </w:r>
            <w:proofErr w:type="spellEnd"/>
            <w:r w:rsidRPr="00676A05">
              <w:rPr>
                <w:b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696B5B" w:rsidP="00A05A5C">
            <w:pPr>
              <w:suppressAutoHyphens/>
              <w:jc w:val="both"/>
              <w:rPr>
                <w:rFonts w:eastAsia="Arial"/>
                <w:lang w:eastAsia="ar-SA"/>
              </w:rPr>
            </w:pPr>
            <w:r w:rsidRPr="00676A05">
              <w:rPr>
                <w:rFonts w:eastAsia="Arial"/>
                <w:lang w:eastAsia="ar-SA"/>
              </w:rPr>
              <w:t>Вводно-коррективный курс по фонетике изучаемого языка.</w:t>
            </w:r>
          </w:p>
        </w:tc>
      </w:tr>
      <w:tr w:rsidR="00950F6F" w:rsidRPr="00676A05" w:rsidTr="00676A05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676A05">
              <w:rPr>
                <w:b/>
              </w:rPr>
              <w:t>Постреквизиты</w:t>
            </w:r>
            <w:proofErr w:type="spellEnd"/>
          </w:p>
        </w:tc>
        <w:tc>
          <w:tcPr>
            <w:tcW w:w="87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color w:val="666666"/>
                <w:shd w:val="clear" w:color="auto" w:fill="FFFFFF"/>
              </w:rPr>
              <w:t> </w:t>
            </w:r>
            <w:r w:rsidRPr="00676A05">
              <w:rPr>
                <w:shd w:val="clear" w:color="auto" w:fill="FFFFFF"/>
              </w:rPr>
              <w:t xml:space="preserve">по окончании курса студенты должны знать и уметь следующее: 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знать и уметь применять в речи фонологические. Лексические, грамматические явления и закономерности изучаемого языка;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уметь реализовать коммуникативные намерения уместными в данной ситуации языковыми и неязыковыми средствами;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 xml:space="preserve">- уметь осуществлять межкультурное общение, т.е. строить </w:t>
            </w:r>
            <w:proofErr w:type="spellStart"/>
            <w:r w:rsidRPr="00676A05">
              <w:rPr>
                <w:shd w:val="clear" w:color="auto" w:fill="FFFFFF"/>
              </w:rPr>
              <w:t>иноречевое</w:t>
            </w:r>
            <w:proofErr w:type="spellEnd"/>
            <w:r w:rsidRPr="00676A05">
              <w:rPr>
                <w:shd w:val="clear" w:color="auto" w:fill="FFFFFF"/>
              </w:rPr>
              <w:t xml:space="preserve"> поведение с учетом национально-культурной специфики социумов, говорящих на изучаемом языке;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понимать отдельные знакомые слова и основные фразы, касающиеся студента, его семьи и окружения в медленно звучащей речи;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читать и понимать знакомые имена, слова и простые предложения, например, в объявлениях, на афишах, плакатах или в каталогах;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вести простой диалог на основе подготовленной речи с повторами простых вопросов и отвечать на них в рамках социально-бытовой и социально-культурной сфер общения;</w:t>
            </w:r>
          </w:p>
          <w:p w:rsidR="00D35BAE" w:rsidRPr="00676A05" w:rsidRDefault="00D35BAE" w:rsidP="00D35BAE">
            <w:pPr>
              <w:rPr>
                <w:shd w:val="clear" w:color="auto" w:fill="FFFFFF"/>
              </w:rPr>
            </w:pPr>
            <w:r w:rsidRPr="00676A05">
              <w:rPr>
                <w:shd w:val="clear" w:color="auto" w:fill="FFFFFF"/>
              </w:rPr>
              <w:t>- использовать ограниченное число простейших заученных конструкций и моделей предложений;</w:t>
            </w:r>
          </w:p>
          <w:p w:rsidR="00950F6F" w:rsidRPr="00676A05" w:rsidRDefault="00D35BAE" w:rsidP="00D35BAE">
            <w:r w:rsidRPr="00676A05">
              <w:rPr>
                <w:shd w:val="clear" w:color="auto" w:fill="FFFFFF"/>
              </w:rPr>
              <w:t>- писать простые короткие открытки, заполнять формуляры.</w:t>
            </w:r>
          </w:p>
        </w:tc>
      </w:tr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B5B" w:rsidRPr="00676A05" w:rsidRDefault="00696B5B" w:rsidP="00696B5B">
            <w:pPr>
              <w:rPr>
                <w:lang w:val="de-DE"/>
              </w:rPr>
            </w:pPr>
            <w:r w:rsidRPr="00676A05">
              <w:rPr>
                <w:lang w:val="de-DE"/>
              </w:rPr>
              <w:t xml:space="preserve">1. Themen aktuell A1-2. Max </w:t>
            </w:r>
            <w:proofErr w:type="spellStart"/>
            <w:r w:rsidRPr="00676A05">
              <w:rPr>
                <w:lang w:val="de-DE"/>
              </w:rPr>
              <w:t>Hueber</w:t>
            </w:r>
            <w:proofErr w:type="spellEnd"/>
            <w:r w:rsidRPr="00676A05">
              <w:rPr>
                <w:lang w:val="de-DE"/>
              </w:rPr>
              <w:t xml:space="preserve"> Verlag, 201</w:t>
            </w:r>
            <w:r w:rsidR="009516B6" w:rsidRPr="009516B6">
              <w:rPr>
                <w:lang w:val="de-DE"/>
              </w:rPr>
              <w:t>7</w:t>
            </w:r>
            <w:r w:rsidRPr="00676A05">
              <w:rPr>
                <w:lang w:val="de-DE"/>
              </w:rPr>
              <w:t>.</w:t>
            </w:r>
          </w:p>
          <w:p w:rsidR="00696B5B" w:rsidRPr="00676A05" w:rsidRDefault="00696B5B" w:rsidP="00696B5B">
            <w:r w:rsidRPr="00676A05">
              <w:t xml:space="preserve">2. </w:t>
            </w:r>
            <w:proofErr w:type="spellStart"/>
            <w:r w:rsidRPr="00676A05">
              <w:t>Шелингер</w:t>
            </w:r>
            <w:proofErr w:type="spellEnd"/>
            <w:r w:rsidRPr="00676A05">
              <w:t xml:space="preserve"> В.В. Сборник упражнений по грамматике немецкого языка. «</w:t>
            </w:r>
            <w:proofErr w:type="spellStart"/>
            <w:r w:rsidRPr="00676A05">
              <w:t>Юрайт</w:t>
            </w:r>
            <w:proofErr w:type="gramStart"/>
            <w:r w:rsidRPr="00676A05">
              <w:t>»М</w:t>
            </w:r>
            <w:proofErr w:type="gramEnd"/>
            <w:r w:rsidRPr="00676A05">
              <w:t>осква</w:t>
            </w:r>
            <w:proofErr w:type="spellEnd"/>
            <w:r w:rsidRPr="00676A05">
              <w:t>,  20</w:t>
            </w:r>
            <w:r w:rsidR="009516B6">
              <w:t>18</w:t>
            </w:r>
            <w:r w:rsidRPr="00676A05">
              <w:t>.</w:t>
            </w:r>
          </w:p>
          <w:p w:rsidR="00696B5B" w:rsidRPr="00676A05" w:rsidRDefault="00696B5B" w:rsidP="00696B5B">
            <w:r w:rsidRPr="00676A05">
              <w:t xml:space="preserve">3. </w:t>
            </w:r>
            <w:proofErr w:type="spellStart"/>
            <w:r w:rsidRPr="00676A05">
              <w:t>Б.М.Завъялова</w:t>
            </w:r>
            <w:proofErr w:type="spellEnd"/>
            <w:r w:rsidRPr="00676A05">
              <w:t>. Практический курс немецкого языка. «</w:t>
            </w:r>
            <w:proofErr w:type="spellStart"/>
            <w:r w:rsidRPr="00676A05">
              <w:t>Юрайт</w:t>
            </w:r>
            <w:proofErr w:type="gramStart"/>
            <w:r w:rsidRPr="00676A05">
              <w:t>»М</w:t>
            </w:r>
            <w:proofErr w:type="gramEnd"/>
            <w:r w:rsidRPr="00676A05">
              <w:t>осква</w:t>
            </w:r>
            <w:proofErr w:type="spellEnd"/>
            <w:r w:rsidRPr="00676A05">
              <w:t>,  20</w:t>
            </w:r>
            <w:r w:rsidR="009516B6">
              <w:t>15</w:t>
            </w:r>
            <w:r w:rsidRPr="00676A05">
              <w:t>.</w:t>
            </w:r>
          </w:p>
          <w:p w:rsidR="00696B5B" w:rsidRPr="00676A05" w:rsidRDefault="00696B5B" w:rsidP="00696B5B">
            <w:r w:rsidRPr="00676A05">
              <w:t xml:space="preserve">4. </w:t>
            </w:r>
            <w:proofErr w:type="spellStart"/>
            <w:r w:rsidRPr="00676A05">
              <w:t>В.С.Попов</w:t>
            </w:r>
            <w:proofErr w:type="spellEnd"/>
            <w:r w:rsidRPr="00676A05">
              <w:t>. 222 правила современного неме</w:t>
            </w:r>
            <w:r w:rsidR="00D35BAE" w:rsidRPr="00676A05">
              <w:t xml:space="preserve">цкого языка. </w:t>
            </w:r>
            <w:proofErr w:type="spellStart"/>
            <w:r w:rsidR="00D35BAE" w:rsidRPr="00676A05">
              <w:t>Гум</w:t>
            </w:r>
            <w:proofErr w:type="spellEnd"/>
            <w:r w:rsidR="00D35BAE" w:rsidRPr="00676A05">
              <w:t>. Изд. Центр «</w:t>
            </w:r>
            <w:proofErr w:type="spellStart"/>
            <w:r w:rsidRPr="00676A05">
              <w:t>Владос</w:t>
            </w:r>
            <w:proofErr w:type="spellEnd"/>
            <w:r w:rsidRPr="00676A05">
              <w:t>»,  20</w:t>
            </w:r>
            <w:r w:rsidR="009516B6">
              <w:t>1</w:t>
            </w:r>
            <w:bookmarkStart w:id="0" w:name="_GoBack"/>
            <w:bookmarkEnd w:id="0"/>
            <w:r w:rsidRPr="00676A05">
              <w:t>2.</w:t>
            </w:r>
          </w:p>
          <w:p w:rsidR="00696B5B" w:rsidRPr="00676A05" w:rsidRDefault="00696B5B" w:rsidP="00696B5B">
            <w:r w:rsidRPr="00676A05">
              <w:t xml:space="preserve">5. Интернет-ресурсы: </w:t>
            </w:r>
          </w:p>
          <w:p w:rsidR="00950F6F" w:rsidRPr="00676A05" w:rsidRDefault="00696B5B" w:rsidP="00696B5B">
            <w:pPr>
              <w:rPr>
                <w:lang w:val="de-DE"/>
              </w:rPr>
            </w:pPr>
            <w:r w:rsidRPr="00676A05">
              <w:t xml:space="preserve">Доступно онлайн: Дополнительный учебный материал по </w:t>
            </w:r>
            <w:r w:rsidRPr="00676A05">
              <w:rPr>
                <w:lang w:val="de-DE"/>
              </w:rPr>
              <w:t>SQL</w:t>
            </w:r>
            <w:r w:rsidRPr="00676A05">
              <w:t xml:space="preserve">, а также документация для системы базы данных, используемая для выполнения домашних </w:t>
            </w:r>
            <w:r w:rsidRPr="00676A05">
              <w:lastRenderedPageBreak/>
              <w:t xml:space="preserve">заданий и проектов, будет доступна на вашей странице на сайте </w:t>
            </w:r>
            <w:proofErr w:type="spellStart"/>
            <w:r w:rsidRPr="00676A05">
              <w:rPr>
                <w:lang w:val="de-DE"/>
              </w:rPr>
              <w:t>univer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kaznu</w:t>
            </w:r>
            <w:proofErr w:type="spellEnd"/>
            <w:r w:rsidRPr="00676A05">
              <w:t>.</w:t>
            </w:r>
            <w:proofErr w:type="spellStart"/>
            <w:r w:rsidRPr="00676A05">
              <w:rPr>
                <w:lang w:val="de-DE"/>
              </w:rPr>
              <w:t>kz</w:t>
            </w:r>
            <w:proofErr w:type="spellEnd"/>
            <w:r w:rsidRPr="00676A05">
              <w:t xml:space="preserve">. в разделе УМКД. </w:t>
            </w:r>
            <w:r w:rsidRPr="00676A05">
              <w:rPr>
                <w:lang w:val="de-DE"/>
              </w:rPr>
              <w:t>(</w:t>
            </w:r>
            <w:proofErr w:type="spellStart"/>
            <w:r w:rsidRPr="00676A05">
              <w:rPr>
                <w:lang w:val="de-DE"/>
              </w:rPr>
              <w:t>Рекомендуется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освоить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курсы</w:t>
            </w:r>
            <w:proofErr w:type="spellEnd"/>
            <w:r w:rsidRPr="00676A05">
              <w:rPr>
                <w:lang w:val="de-DE"/>
              </w:rPr>
              <w:t xml:space="preserve"> МООК </w:t>
            </w:r>
            <w:proofErr w:type="spellStart"/>
            <w:r w:rsidRPr="00676A05">
              <w:rPr>
                <w:lang w:val="de-DE"/>
              </w:rPr>
              <w:t>по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тематике</w:t>
            </w:r>
            <w:proofErr w:type="spellEnd"/>
            <w:r w:rsidRPr="00676A05">
              <w:rPr>
                <w:lang w:val="de-DE"/>
              </w:rPr>
              <w:t xml:space="preserve"> </w:t>
            </w:r>
            <w:proofErr w:type="spellStart"/>
            <w:r w:rsidRPr="00676A05">
              <w:rPr>
                <w:lang w:val="de-DE"/>
              </w:rPr>
              <w:t>дисциплины</w:t>
            </w:r>
            <w:proofErr w:type="spellEnd"/>
            <w:r w:rsidRPr="00676A05">
              <w:rPr>
                <w:lang w:val="de-DE"/>
              </w:rPr>
              <w:t>).</w:t>
            </w:r>
          </w:p>
        </w:tc>
      </w:tr>
    </w:tbl>
    <w:p w:rsidR="00950F6F" w:rsidRPr="00676A05" w:rsidRDefault="00950F6F" w:rsidP="0028029D">
      <w:pPr>
        <w:rPr>
          <w:vanish/>
        </w:rPr>
      </w:pP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8788"/>
      </w:tblGrid>
      <w:tr w:rsidR="00950F6F" w:rsidRPr="00676A05" w:rsidTr="00676A0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Pr>
              <w:rPr>
                <w:b/>
              </w:rPr>
            </w:pPr>
            <w:r w:rsidRPr="00676A05">
              <w:rPr>
                <w:b/>
              </w:rPr>
              <w:t xml:space="preserve">Правила академического поведения: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50F6F" w:rsidRPr="00676A05" w:rsidRDefault="00950F6F" w:rsidP="00676A05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676A05">
              <w:rPr>
                <w:b/>
              </w:rPr>
              <w:t xml:space="preserve">ВНИМАНИЕ! </w:t>
            </w:r>
            <w:r w:rsidRPr="00676A05">
              <w:t xml:space="preserve">Несоблюдение </w:t>
            </w:r>
            <w:proofErr w:type="spellStart"/>
            <w:r w:rsidRPr="00676A05">
              <w:t>дедлайнов</w:t>
            </w:r>
            <w:proofErr w:type="spellEnd"/>
            <w:r w:rsidRPr="00676A05">
              <w:t xml:space="preserve"> приводит к потере баллов! </w:t>
            </w:r>
            <w:proofErr w:type="spellStart"/>
            <w:r w:rsidRPr="00676A05">
              <w:t>Дедлайн</w:t>
            </w:r>
            <w:proofErr w:type="spellEnd"/>
            <w:r w:rsidRPr="00676A05">
              <w:t xml:space="preserve"> каждого задания </w:t>
            </w:r>
            <w:proofErr w:type="gramStart"/>
            <w:r w:rsidRPr="00676A05">
              <w:t>указан</w:t>
            </w:r>
            <w:proofErr w:type="gramEnd"/>
            <w:r w:rsidRPr="00676A05">
              <w:t xml:space="preserve"> в календаре (графике) реализации содержания учебного курса, а также в МООК.</w:t>
            </w:r>
          </w:p>
          <w:p w:rsidR="00950F6F" w:rsidRPr="00676A05" w:rsidRDefault="00950F6F" w:rsidP="00676A05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950F6F" w:rsidRPr="00676A05" w:rsidRDefault="00950F6F" w:rsidP="00676A05">
            <w:pPr>
              <w:rPr>
                <w:bCs/>
              </w:rPr>
            </w:pPr>
            <w:r w:rsidRPr="00676A05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950F6F" w:rsidRPr="00676A05" w:rsidRDefault="00950F6F" w:rsidP="00676A05">
            <w:pPr>
              <w:rPr>
                <w:b/>
              </w:rPr>
            </w:pPr>
            <w:r w:rsidRPr="00676A05">
              <w:t xml:space="preserve">- </w:t>
            </w:r>
            <w:proofErr w:type="gramStart"/>
            <w:r w:rsidRPr="00676A05">
              <w:t>Недопустимы</w:t>
            </w:r>
            <w:proofErr w:type="gramEnd"/>
            <w:r w:rsidRPr="00676A05">
              <w:t xml:space="preserve"> плагиат, подлог, использование шпаргалок, списывание на всех этапах контроля.</w:t>
            </w:r>
          </w:p>
          <w:p w:rsidR="00950F6F" w:rsidRPr="00676A05" w:rsidRDefault="00950F6F" w:rsidP="00676A05">
            <w:pPr>
              <w:rPr>
                <w:lang w:val="kk-KZ"/>
              </w:rPr>
            </w:pPr>
            <w:r w:rsidRPr="00676A05">
              <w:t xml:space="preserve">- Студенты с ограниченными возможностями могут получать консультационную помощь по </w:t>
            </w:r>
            <w:r w:rsidRPr="00676A05">
              <w:rPr>
                <w:lang w:val="kk-KZ"/>
              </w:rPr>
              <w:t>е</w:t>
            </w:r>
            <w:r w:rsidRPr="00676A05">
              <w:t>-адресу</w:t>
            </w:r>
            <w:r w:rsidRPr="00676A05">
              <w:rPr>
                <w:lang w:eastAsia="ar-SA"/>
              </w:rPr>
              <w:t xml:space="preserve"> </w:t>
            </w:r>
            <w:proofErr w:type="spellStart"/>
            <w:r w:rsidR="00CD5B25" w:rsidRPr="00676A05">
              <w:rPr>
                <w:lang w:val="en-US"/>
              </w:rPr>
              <w:t>cbeta</w:t>
            </w:r>
            <w:proofErr w:type="spellEnd"/>
            <w:r w:rsidR="00CD5B25" w:rsidRPr="00676A05">
              <w:t>67@</w:t>
            </w:r>
            <w:r w:rsidR="00CD5B25" w:rsidRPr="00676A05">
              <w:rPr>
                <w:lang w:val="en-US"/>
              </w:rPr>
              <w:t>mail</w:t>
            </w:r>
            <w:r w:rsidR="00CD5B25" w:rsidRPr="00676A05">
              <w:t>.</w:t>
            </w:r>
            <w:proofErr w:type="spellStart"/>
            <w:r w:rsidR="00CD5B25" w:rsidRPr="00676A05">
              <w:rPr>
                <w:lang w:val="en-US"/>
              </w:rPr>
              <w:t>ru</w:t>
            </w:r>
            <w:proofErr w:type="spellEnd"/>
          </w:p>
        </w:tc>
      </w:tr>
      <w:tr w:rsidR="00950F6F" w:rsidRPr="00676A05" w:rsidTr="00676A05">
        <w:trPr>
          <w:trHeight w:val="5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28029D">
            <w:pPr>
              <w:rPr>
                <w:b/>
              </w:rPr>
            </w:pPr>
            <w:r w:rsidRPr="00676A05">
              <w:rPr>
                <w:b/>
              </w:rPr>
              <w:t>Политика оценивания и аттестации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676A05" w:rsidRDefault="00950F6F" w:rsidP="00676A05">
            <w:proofErr w:type="spellStart"/>
            <w:r w:rsidRPr="00676A05">
              <w:rPr>
                <w:b/>
              </w:rPr>
              <w:t>Критериальное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676A05">
              <w:t>сформированности</w:t>
            </w:r>
            <w:proofErr w:type="spellEnd"/>
            <w:r w:rsidRPr="00676A05">
              <w:t xml:space="preserve"> компетенций на рубежном контроле и экзаменах).</w:t>
            </w:r>
          </w:p>
          <w:p w:rsidR="00950F6F" w:rsidRPr="00676A05" w:rsidRDefault="00950F6F" w:rsidP="00676A05">
            <w:pPr>
              <w:tabs>
                <w:tab w:val="left" w:pos="1276"/>
              </w:tabs>
              <w:rPr>
                <w:lang w:val="kk-KZ"/>
              </w:rPr>
            </w:pPr>
            <w:proofErr w:type="spellStart"/>
            <w:r w:rsidRPr="00676A05">
              <w:rPr>
                <w:b/>
              </w:rPr>
              <w:t>Суммативное</w:t>
            </w:r>
            <w:proofErr w:type="spellEnd"/>
            <w:r w:rsidRPr="00676A05">
              <w:rPr>
                <w:b/>
              </w:rPr>
              <w:t xml:space="preserve"> оценивание:</w:t>
            </w:r>
            <w:r w:rsidRPr="00676A05">
              <w:t xml:space="preserve"> оценивание активности работы в аудитории (на </w:t>
            </w:r>
            <w:r w:rsidR="001601D5" w:rsidRPr="00676A05">
              <w:t>в</w:t>
            </w:r>
            <w:r w:rsidR="001601D5" w:rsidRPr="00676A05">
              <w:rPr>
                <w:lang w:val="kk-KZ"/>
              </w:rPr>
              <w:t>ебинар</w:t>
            </w:r>
            <w:r w:rsidRPr="00676A05">
              <w:t>е); о</w:t>
            </w:r>
            <w:r w:rsidR="004E7197" w:rsidRPr="00676A05">
              <w:t>ценивание выполненного задания.</w:t>
            </w:r>
          </w:p>
        </w:tc>
      </w:tr>
    </w:tbl>
    <w:p w:rsidR="00950F6F" w:rsidRPr="001601D5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:rsidR="00393DBC" w:rsidRPr="00676A05" w:rsidRDefault="00950F6F" w:rsidP="00676A05">
      <w:pPr>
        <w:tabs>
          <w:tab w:val="left" w:pos="1276"/>
        </w:tabs>
        <w:jc w:val="center"/>
        <w:rPr>
          <w:b/>
        </w:rPr>
      </w:pPr>
      <w:r w:rsidRPr="00676A05">
        <w:rPr>
          <w:b/>
        </w:rPr>
        <w:t>Календарь (график) реализации содержания учебного курса</w:t>
      </w:r>
    </w:p>
    <w:tbl>
      <w:tblPr>
        <w:tblW w:w="10428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4328"/>
        <w:gridCol w:w="707"/>
        <w:gridCol w:w="852"/>
        <w:gridCol w:w="851"/>
        <w:gridCol w:w="849"/>
        <w:gridCol w:w="992"/>
        <w:gridCol w:w="1244"/>
      </w:tblGrid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Неделя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Название темы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РО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ИД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Кол-во часов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Максимальный 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оценки знаний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Форма проведения занятия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/платформа</w:t>
            </w:r>
          </w:p>
        </w:tc>
      </w:tr>
      <w:tr w:rsidR="00393DBC" w:rsidRPr="009516B6" w:rsidTr="00377342">
        <w:trPr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4"/>
                <w:szCs w:val="24"/>
                <w:lang w:val="de-DE"/>
              </w:rPr>
            </w:pPr>
            <w:r w:rsidRPr="00676A05">
              <w:rPr>
                <w:sz w:val="24"/>
                <w:szCs w:val="24"/>
                <w:lang w:val="kk-KZ"/>
              </w:rPr>
              <w:t xml:space="preserve">Модуль </w:t>
            </w:r>
            <w:r w:rsidRPr="00676A05">
              <w:rPr>
                <w:sz w:val="24"/>
                <w:szCs w:val="24"/>
                <w:lang w:val="de-DE"/>
              </w:rPr>
              <w:t>I. Wohnen. Krankheit  und Alltag</w:t>
            </w:r>
          </w:p>
        </w:tc>
      </w:tr>
      <w:tr w:rsidR="00393DBC" w:rsidRPr="00676A05" w:rsidTr="00377342">
        <w:trPr>
          <w:trHeight w:val="51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4"/>
                <w:szCs w:val="24"/>
                <w:lang w:val="de-DE"/>
              </w:rPr>
            </w:pPr>
            <w:r w:rsidRPr="00676A05">
              <w:rPr>
                <w:bCs w:val="0"/>
                <w:sz w:val="24"/>
                <w:szCs w:val="24"/>
                <w:lang w:val="kk-KZ" w:eastAsia="ar-SA"/>
              </w:rPr>
              <w:t>ПЗ 1.</w:t>
            </w:r>
            <w:r w:rsidRPr="00676A05">
              <w:rPr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b w:val="0"/>
                <w:bCs w:val="0"/>
                <w:sz w:val="24"/>
                <w:szCs w:val="24"/>
                <w:lang w:val="kk-KZ" w:eastAsia="ar-SA"/>
              </w:rPr>
              <w:t>Das Haus. Die Wohnung. Die Wohnungseinrichtung. Die Einzugsfeier</w:t>
            </w:r>
            <w:r w:rsidRPr="00676A05">
              <w:rPr>
                <w:b w:val="0"/>
                <w:sz w:val="24"/>
                <w:szCs w:val="24"/>
                <w:lang w:val="de-DE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 w:eastAsia="en-US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8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bCs/>
              </w:rPr>
              <w:t>ПЗ</w:t>
            </w:r>
            <w:r w:rsidRPr="00676A05">
              <w:rPr>
                <w:b/>
                <w:bCs/>
                <w:lang w:val="de-DE"/>
              </w:rPr>
              <w:t xml:space="preserve">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1.1.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1D5" w:rsidRPr="00676A05" w:rsidRDefault="001601D5" w:rsidP="001601D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1601D5" w:rsidP="001601D5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22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F4131F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1</w:t>
            </w:r>
            <w:proofErr w:type="gramEnd"/>
            <w:r w:rsidRPr="00676A05">
              <w:rPr>
                <w:b/>
              </w:rPr>
              <w:t>, ТЗ1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ПЗ 2.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Krankheit. Beschwerden beschreiben. Ratschläge geben und weitergeben. Jemanden zu etwas drängen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2.</w:t>
            </w:r>
            <w:r w:rsidRPr="00676A05">
              <w:rPr>
                <w:lang w:val="de-DE"/>
              </w:rPr>
              <w:t xml:space="preserve"> Krankheit:  Ein Ansinnen zurückweisen.</w:t>
            </w:r>
          </w:p>
          <w:p w:rsidR="00393DBC" w:rsidRPr="00676A05" w:rsidRDefault="00393DBC" w:rsidP="008B7867">
            <w:pPr>
              <w:snapToGrid w:val="0"/>
              <w:rPr>
                <w:b/>
                <w:bCs/>
                <w:lang w:eastAsia="ar-SA"/>
              </w:rPr>
            </w:pPr>
            <w:r w:rsidRPr="00676A05">
              <w:rPr>
                <w:lang w:val="de-DE"/>
              </w:rPr>
              <w:t>Erzählen, wie etwas passiert ist. Sich vergewissern</w:t>
            </w:r>
            <w:r w:rsidRPr="00676A05"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2</w:t>
            </w:r>
            <w:proofErr w:type="gramEnd"/>
            <w:r w:rsidRPr="00676A05">
              <w:rPr>
                <w:b/>
              </w:rPr>
              <w:t>, ТЗ2</w:t>
            </w: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3.</w:t>
            </w:r>
            <w:r w:rsidRPr="00676A05">
              <w:rPr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 xml:space="preserve">ИД </w:t>
            </w:r>
            <w:r w:rsidRPr="00676A05">
              <w:rPr>
                <w:bCs/>
                <w:lang w:val="en-US"/>
              </w:rPr>
              <w:t>1.1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</w:rPr>
            </w:pPr>
            <w:r w:rsidRPr="00676A05">
              <w:rPr>
                <w:bCs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trHeight w:val="159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Alltag. Ein Ansinnen zurückweisen. Arbeitsaufträge geben. Erzählen, was </w:t>
            </w:r>
            <w:r w:rsidRPr="00676A05">
              <w:rPr>
                <w:lang w:val="kk-KZ"/>
              </w:rPr>
              <w:lastRenderedPageBreak/>
              <w:t>passiert ist.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lastRenderedPageBreak/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/>
              </w:rPr>
              <w:t>СРСП 1 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>СРС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/>
                <w:bCs/>
                <w:lang w:val="kk-KZ"/>
              </w:rPr>
              <w:t>СРС 1.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ab/>
              <w:t>Kasus und Deklination der Substantive.</w:t>
            </w:r>
          </w:p>
          <w:p w:rsidR="00393DBC" w:rsidRPr="00676A05" w:rsidRDefault="00393DBC" w:rsidP="008B7867">
            <w:pPr>
              <w:rPr>
                <w:bCs/>
                <w:lang w:val="kk-KZ"/>
              </w:rPr>
            </w:pPr>
            <w:r w:rsidRPr="00676A05">
              <w:rPr>
                <w:bCs/>
                <w:lang w:val="kk-KZ"/>
              </w:rPr>
              <w:t>Futur I (Zukunft). Hilfsverben.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Cs/>
                <w:lang w:val="kk-KZ"/>
              </w:rPr>
              <w:t>Modalverben.</w:t>
            </w:r>
            <w:r w:rsidRPr="00676A05">
              <w:rPr>
                <w:bCs/>
                <w:lang w:val="kk-KZ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rPr>
                <w:lang w:val="kk-KZ"/>
              </w:rPr>
              <w:t>ИД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7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ВС3, ТЗ3</w:t>
            </w:r>
          </w:p>
        </w:tc>
      </w:tr>
      <w:tr w:rsidR="00393DBC" w:rsidRPr="009516B6" w:rsidTr="00377342">
        <w:trPr>
          <w:trHeight w:val="174"/>
          <w:jc w:val="center"/>
        </w:trPr>
        <w:tc>
          <w:tcPr>
            <w:tcW w:w="104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II. Die Stadt.   Kaufen und schenken.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 xml:space="preserve">ПЗ </w:t>
            </w:r>
            <w:r w:rsidRPr="00676A05">
              <w:rPr>
                <w:b/>
                <w:lang w:val="de-DE"/>
              </w:rPr>
              <w:t>4</w:t>
            </w:r>
            <w:r w:rsidRPr="00676A05">
              <w:rPr>
                <w:lang w:val="de-DE"/>
              </w:rPr>
              <w:t xml:space="preserve"> Die Stadt. Orientierung in der Stadt. Orte angeben.</w:t>
            </w:r>
            <w:r w:rsidRPr="00676A05">
              <w:rPr>
                <w:b/>
                <w:lang w:val="de-DE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ПЗ 4.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Den Weg beschreiben. Vorteile und Nachteile nennen</w:t>
            </w:r>
            <w:r w:rsidRPr="00676A05">
              <w:rPr>
                <w:bCs/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ВС4, ТЗ4</w:t>
            </w:r>
          </w:p>
        </w:tc>
      </w:tr>
      <w:tr w:rsidR="00393DBC" w:rsidRPr="00676A05" w:rsidTr="00377342">
        <w:trPr>
          <w:trHeight w:val="548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de-DE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>Das zusammengesetzte Substantiv</w:t>
            </w:r>
            <w:r w:rsidRPr="00676A05">
              <w:rPr>
                <w:lang w:val="de-DE"/>
              </w:rPr>
              <w:t>. Die Präpositionen in, an, auf, über, unter, hinter, neben, vor, zwischen.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en-US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676A05">
              <w:rPr>
                <w:b/>
                <w:lang w:val="kk-KZ"/>
              </w:rPr>
              <w:t>ПЗ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150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2.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  <w:r w:rsidRPr="00676A05">
              <w:rPr>
                <w:b/>
                <w:lang w:val="kk-KZ"/>
              </w:rPr>
              <w:t xml:space="preserve"> </w:t>
            </w:r>
          </w:p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>СРС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5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de-DE"/>
              </w:rPr>
            </w:pPr>
            <w:r w:rsidRPr="00676A05">
              <w:rPr>
                <w:b/>
                <w:lang w:val="kk-KZ"/>
              </w:rPr>
              <w:t>СРС 2.</w:t>
            </w:r>
            <w:r w:rsidRPr="00676A05">
              <w:rPr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КР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36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ВС5, ТЗ5</w:t>
            </w: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РК 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20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</w:rPr>
            </w:pPr>
            <w:r w:rsidRPr="00676A05">
              <w:rPr>
                <w:b/>
                <w:lang w:val="kk-KZ"/>
              </w:rPr>
              <w:t>Модуль III. Deuts</w:t>
            </w:r>
            <w:proofErr w:type="spellStart"/>
            <w:r w:rsidRPr="00676A05">
              <w:rPr>
                <w:b/>
                <w:lang w:val="de-DE"/>
              </w:rPr>
              <w:t>che</w:t>
            </w:r>
            <w:proofErr w:type="spellEnd"/>
            <w:r w:rsidRPr="00676A05">
              <w:rPr>
                <w:b/>
                <w:lang w:val="de-DE"/>
              </w:rPr>
              <w:t xml:space="preserve"> Sprache und deutsche Kultur.  Deutschsprachige Länder</w:t>
            </w:r>
            <w:r w:rsidRPr="00676A05">
              <w:rPr>
                <w:b/>
              </w:rPr>
              <w:t>.</w:t>
            </w:r>
          </w:p>
        </w:tc>
      </w:tr>
      <w:tr w:rsidR="00393DBC" w:rsidRPr="00676A05" w:rsidTr="00377342">
        <w:trPr>
          <w:trHeight w:val="51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eastAsia="en-US"/>
              </w:rPr>
            </w:pPr>
            <w:r w:rsidRPr="00676A05"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trHeight w:val="41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6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6.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Deutsche Sprache und deutsche Kultur. Biografische Angaben machen. Geografische Angaben machen. Nach dem Weg fragen.</w:t>
            </w:r>
            <w:r w:rsidRPr="00676A05">
              <w:rPr>
                <w:b/>
                <w:bCs/>
                <w:lang w:val="kk-KZ" w:eastAsia="ar-SA"/>
              </w:rPr>
              <w:t xml:space="preserve"> 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2.2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ВС6, ТЗ6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ПЗ 7.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2.1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trHeight w:val="451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7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7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 w:eastAsia="ar-SA"/>
              </w:rPr>
              <w:t>Die österreichischen Bundesländer.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РО 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</w:t>
            </w:r>
            <w:proofErr w:type="gramStart"/>
            <w:r w:rsidRPr="00676A05">
              <w:rPr>
                <w:b/>
              </w:rPr>
              <w:t>7</w:t>
            </w:r>
            <w:proofErr w:type="gramEnd"/>
            <w:r w:rsidRPr="00676A05">
              <w:rPr>
                <w:b/>
              </w:rPr>
              <w:t>, ТЗ7</w:t>
            </w:r>
          </w:p>
        </w:tc>
      </w:tr>
      <w:tr w:rsidR="00393DBC" w:rsidRPr="00676A05" w:rsidTr="00377342">
        <w:trPr>
          <w:trHeight w:val="477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8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lastRenderedPageBreak/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8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en-US"/>
              </w:rPr>
            </w:pPr>
            <w:r w:rsidRPr="00676A05">
              <w:rPr>
                <w:lang w:val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  <w:lang w:val="kk-KZ"/>
              </w:rPr>
            </w:pPr>
            <w:r w:rsidRPr="00676A05">
              <w:rPr>
                <w:b/>
                <w:lang w:val="kk-KZ"/>
              </w:rPr>
              <w:t xml:space="preserve">СРСП 3. </w:t>
            </w:r>
            <w:r w:rsidRPr="00676A05">
              <w:rPr>
                <w:b/>
                <w:bCs/>
                <w:lang w:val="kk-KZ"/>
              </w:rPr>
              <w:t>Консультация</w:t>
            </w:r>
            <w:r w:rsidRPr="00676A05">
              <w:rPr>
                <w:b/>
                <w:bCs/>
                <w:lang w:val="kk-KZ" w:eastAsia="ar-SA"/>
              </w:rPr>
              <w:t xml:space="preserve"> по выполнению</w:t>
            </w:r>
          </w:p>
          <w:p w:rsidR="00393DBC" w:rsidRPr="00676A05" w:rsidRDefault="00393DBC" w:rsidP="008B7867">
            <w:pPr>
              <w:rPr>
                <w:bCs/>
                <w:lang w:val="kk-KZ" w:eastAsia="ar-SA"/>
              </w:rPr>
            </w:pPr>
            <w:r w:rsidRPr="00676A05">
              <w:rPr>
                <w:b/>
                <w:lang w:val="kk-KZ"/>
              </w:rPr>
              <w:t>СРС 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bCs/>
                <w:lang w:val="kk-KZ"/>
              </w:rPr>
              <w:t>СРС 3.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/>
              </w:rPr>
              <w:t>Welche deutschsprachigen Länder sind Ihnen bekannt? Was wissen Sie über diese Länder?</w:t>
            </w:r>
            <w:r w:rsidRPr="00676A05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ВС8, ТЗ8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de-DE"/>
              </w:rPr>
            </w:pPr>
            <w:r w:rsidRPr="00676A05">
              <w:rPr>
                <w:b/>
                <w:lang w:val="kk-KZ"/>
              </w:rPr>
              <w:t>ПЗ</w:t>
            </w:r>
            <w:r w:rsidRPr="00676A05">
              <w:rPr>
                <w:b/>
                <w:bCs/>
                <w:lang w:val="kk-KZ"/>
              </w:rPr>
              <w:t xml:space="preserve"> 9.</w:t>
            </w:r>
            <w:r w:rsidRPr="00676A05">
              <w:rPr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snapToGrid w:val="0"/>
              <w:jc w:val="center"/>
              <w:rPr>
                <w:lang w:val="de-DE" w:eastAsia="ar-SA"/>
              </w:rPr>
            </w:pPr>
            <w:r w:rsidRPr="00676A05">
              <w:rPr>
                <w:lang w:val="kk-KZ" w:eastAsia="ar-SA"/>
              </w:rPr>
              <w:t xml:space="preserve">РО </w:t>
            </w:r>
            <w:r w:rsidRPr="00676A05">
              <w:rPr>
                <w:lang w:val="de-DE" w:eastAsia="ar-SA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lang w:val="kk-KZ"/>
              </w:rPr>
              <w:t>И</w:t>
            </w:r>
            <w:r w:rsidRPr="00676A05">
              <w:rPr>
                <w:bCs/>
                <w:lang w:val="kk-KZ" w:eastAsia="ar-SA"/>
              </w:rPr>
              <w:t>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9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/>
              </w:rPr>
              <w:t>ПЗ 9.</w:t>
            </w:r>
            <w:r w:rsidRPr="00676A05">
              <w:rPr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ВС9, ТЗ9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kk-KZ"/>
              </w:rPr>
            </w:pPr>
            <w:r w:rsidRPr="00676A05">
              <w:rPr>
                <w:b/>
                <w:bCs/>
                <w:lang w:val="kk-KZ" w:eastAsia="ar-SA"/>
              </w:rPr>
              <w:t xml:space="preserve">ПЗ 10. </w:t>
            </w:r>
            <w:r w:rsidRPr="00676A05">
              <w:rPr>
                <w:bCs/>
                <w:lang w:val="kk-KZ" w:eastAsia="ar-SA"/>
              </w:rPr>
              <w:t>Pronomen «es»</w:t>
            </w:r>
          </w:p>
          <w:p w:rsidR="00393DBC" w:rsidRPr="00676A05" w:rsidRDefault="00393DBC" w:rsidP="008B7867">
            <w:pPr>
              <w:rPr>
                <w:lang w:val="kk-KZ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  <w:r w:rsidRPr="00676A05">
              <w:rPr>
                <w:lang w:val="kk-KZ" w:eastAsia="ar-SA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b/>
                <w:lang w:val="kk-KZ" w:eastAsia="en-US"/>
              </w:rPr>
              <w:t>ПЗ 10.</w:t>
            </w:r>
            <w:r w:rsidRPr="00676A05">
              <w:rPr>
                <w:lang w:val="kk-KZ"/>
              </w:rPr>
              <w:t xml:space="preserve"> </w:t>
            </w:r>
            <w:r w:rsidRPr="00676A05">
              <w:rPr>
                <w:lang w:val="kk-KZ" w:eastAsia="en-US"/>
              </w:rPr>
              <w:t>Vielfalt bei den Sprachen in Europa</w:t>
            </w:r>
            <w:r w:rsidRPr="00676A05">
              <w:rPr>
                <w:lang w:val="kk-KZ"/>
              </w:rPr>
              <w:t>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СРСП 4.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СРС 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trHeight w:val="493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b/>
              </w:rPr>
            </w:pPr>
            <w:r w:rsidRPr="00676A05">
              <w:rPr>
                <w:b/>
                <w:lang w:val="kk-KZ"/>
              </w:rPr>
              <w:t>СРС 4.</w:t>
            </w:r>
            <w:r w:rsidRPr="00676A05">
              <w:rPr>
                <w:b/>
                <w:lang w:val="kk-KZ"/>
              </w:rPr>
              <w:tab/>
            </w:r>
            <w:r w:rsidRPr="00676A05">
              <w:rPr>
                <w:lang w:val="kk-KZ"/>
              </w:rPr>
              <w:t xml:space="preserve">Wie </w:t>
            </w:r>
            <w:r w:rsidRPr="00676A05">
              <w:rPr>
                <w:lang w:val="de-DE"/>
              </w:rPr>
              <w:t>viele Sprachen sprechen Sie? Welche Sprachen möchten Sie gern lernen? Warum?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lang w:val="kk-KZ" w:eastAsia="ar-SA"/>
              </w:rPr>
            </w:pPr>
            <w:r w:rsidRPr="00676A05">
              <w:rPr>
                <w:b/>
                <w:bCs/>
                <w:lang w:val="kk-KZ" w:eastAsia="ar-SA"/>
              </w:rPr>
              <w:t>СРСП 5.</w:t>
            </w:r>
            <w:r w:rsidRPr="00676A05">
              <w:rPr>
                <w:lang w:val="de-DE"/>
              </w:rPr>
              <w:t xml:space="preserve"> </w:t>
            </w:r>
            <w:r w:rsidRPr="00676A05">
              <w:rPr>
                <w:bCs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676A05">
              <w:rPr>
                <w:b/>
                <w:bCs/>
                <w:lang w:val="kk-KZ" w:eastAsia="ar-SA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 w:eastAsia="ar-SA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ВС10, ТЗ10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="00F4131F"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  <w:tr w:rsidR="00393DBC" w:rsidRPr="009516B6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b/>
                <w:lang w:val="de-DE"/>
              </w:rPr>
            </w:pPr>
            <w:r w:rsidRPr="00676A05">
              <w:rPr>
                <w:b/>
              </w:rPr>
              <w:t>Модуль</w:t>
            </w:r>
            <w:r w:rsidRPr="00676A05">
              <w:rPr>
                <w:b/>
                <w:lang w:val="de-DE"/>
              </w:rPr>
              <w:t xml:space="preserve"> IV. Schule, Ausbildung, Beruf.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11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11.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ВС11, ТЗ11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Studium.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</w:rPr>
              <w:t>РО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/>
              </w:rPr>
            </w:pPr>
            <w:r w:rsidRPr="00676A05">
              <w:rPr>
                <w:bCs/>
              </w:rPr>
              <w:t>ИД</w:t>
            </w:r>
            <w:r w:rsidRPr="00676A05">
              <w:rPr>
                <w:bCs/>
                <w:lang w:val="de-DE"/>
              </w:rPr>
              <w:t xml:space="preserve"> </w:t>
            </w:r>
            <w:r w:rsidRPr="00676A05">
              <w:rPr>
                <w:bCs/>
                <w:lang w:val="de-DE"/>
              </w:rPr>
              <w:lastRenderedPageBreak/>
              <w:t>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lastRenderedPageBreak/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lastRenderedPageBreak/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ПЗ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12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>Unsere Hochschule.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bCs/>
                <w:lang w:val="kk-KZ" w:eastAsia="ar-SA"/>
              </w:rPr>
            </w:pPr>
            <w:r w:rsidRPr="00676A05">
              <w:rPr>
                <w:bCs/>
                <w:lang w:val="kk-KZ" w:eastAsia="ar-SA"/>
              </w:rPr>
              <w:t>ИД 3.1</w:t>
            </w:r>
          </w:p>
          <w:p w:rsidR="00393DBC" w:rsidRPr="00676A05" w:rsidRDefault="00393DBC" w:rsidP="008B7867">
            <w:pPr>
              <w:snapToGrid w:val="0"/>
              <w:jc w:val="center"/>
              <w:rPr>
                <w:bCs/>
                <w:lang w:val="de-DE" w:eastAsia="ar-SA"/>
              </w:rPr>
            </w:pPr>
            <w:r w:rsidRPr="00676A05">
              <w:rPr>
                <w:bCs/>
                <w:lang w:val="kk-KZ" w:eastAsia="ar-SA"/>
              </w:rPr>
              <w:t>И.Д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6.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de-DE"/>
              </w:rPr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12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5.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676A05" w:rsidP="00676A05">
            <w:pPr>
              <w:snapToGrid w:val="0"/>
              <w:jc w:val="center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ВС12, ТЗ12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ПЗ 13.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Das Partizip I. Das Partizip II.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13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13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Unterhaltung und Fernsehen.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 Zoom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b/>
                <w:lang w:val="kk-KZ"/>
              </w:rPr>
              <w:t>Пятница 23.00 - Дедлайн сдачи ВС13, ТЗ13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ПЗ 14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676A05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Fernsehprogramm. Ratgebersendung im Radio.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76A05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 w:eastAsia="en-US"/>
              </w:rPr>
            </w:pPr>
            <w:r w:rsidRPr="00676A05">
              <w:rPr>
                <w:lang w:val="kk-KZ"/>
              </w:rPr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14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14</w:t>
            </w:r>
            <w:r w:rsidRPr="00676A05">
              <w:rPr>
                <w:lang w:val="de-DE"/>
              </w:rPr>
              <w:t>. Lieder. Straßenkünstler.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ИД 4.1</w:t>
            </w:r>
          </w:p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ИД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  <w:rPr>
                <w:b/>
              </w:rPr>
            </w:pPr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ВС14, ТЗ14</w:t>
            </w:r>
          </w:p>
        </w:tc>
      </w:tr>
      <w:tr w:rsidR="00393DBC" w:rsidRPr="00676A05" w:rsidTr="00377342">
        <w:trPr>
          <w:trHeight w:val="545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num" w:pos="720"/>
              </w:tabs>
              <w:snapToGrid w:val="0"/>
              <w:rPr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</w:t>
            </w:r>
            <w:r w:rsidRPr="00676A05">
              <w:rPr>
                <w:lang w:val="de-DE"/>
              </w:rPr>
              <w:t xml:space="preserve">Typisch deutsch. Die </w:t>
            </w:r>
            <w:proofErr w:type="spellStart"/>
            <w:r w:rsidRPr="00676A05">
              <w:rPr>
                <w:lang w:val="de-DE"/>
              </w:rPr>
              <w:t>Grösse</w:t>
            </w:r>
            <w:proofErr w:type="spellEnd"/>
            <w:r w:rsidRPr="00676A05">
              <w:rPr>
                <w:lang w:val="de-DE"/>
              </w:rPr>
              <w:t xml:space="preserve">, die Essgewohnheiten, die Disziplin.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snapToGrid w:val="0"/>
              <w:rPr>
                <w:b/>
                <w:lang w:val="de-DE"/>
              </w:rPr>
            </w:pPr>
            <w:r w:rsidRPr="00676A05">
              <w:rPr>
                <w:b/>
              </w:rPr>
              <w:t>ПЗ</w:t>
            </w:r>
            <w:r w:rsidRPr="00676A05">
              <w:rPr>
                <w:b/>
                <w:lang w:val="de-DE"/>
              </w:rPr>
              <w:t xml:space="preserve"> 15. </w:t>
            </w:r>
            <w:r w:rsidRPr="00676A05">
              <w:rPr>
                <w:lang w:val="de-DE"/>
              </w:rPr>
              <w:t>Adjektive. Steigerungsstufen des Adjektivs und des Adverbs.</w:t>
            </w:r>
            <w:r w:rsidRPr="00676A05">
              <w:rPr>
                <w:b/>
                <w:lang w:val="de-DE"/>
              </w:rPr>
              <w:tab/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ВС</w:t>
            </w:r>
          </w:p>
          <w:p w:rsidR="00393DBC" w:rsidRPr="00676A05" w:rsidRDefault="00393DBC" w:rsidP="008B7867">
            <w:pPr>
              <w:tabs>
                <w:tab w:val="left" w:pos="1276"/>
              </w:tabs>
              <w:jc w:val="center"/>
            </w:pPr>
            <w:r w:rsidRPr="00676A05">
              <w:t>ТЗ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15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СРСП 7. 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</w:rPr>
              <w:t>Консультация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 xml:space="preserve"> по выполнению</w:t>
            </w: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 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Вебинар</w:t>
            </w:r>
          </w:p>
          <w:p w:rsidR="00393DBC" w:rsidRPr="00676A05" w:rsidRDefault="00393DBC" w:rsidP="00393DBC">
            <w:pPr>
              <w:tabs>
                <w:tab w:val="left" w:pos="1276"/>
              </w:tabs>
              <w:jc w:val="center"/>
            </w:pPr>
            <w:r w:rsidRPr="00676A05">
              <w:rPr>
                <w:lang w:val="kk-KZ"/>
              </w:rPr>
              <w:t>в Zoo</w:t>
            </w:r>
            <w:r w:rsidRPr="00676A05">
              <w:rPr>
                <w:lang w:val="de-DE"/>
              </w:rPr>
              <w:t>m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393DBC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СРС</w:t>
            </w: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6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.</w:t>
            </w:r>
            <w:r w:rsidRPr="00676A05">
              <w:rPr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 </w:t>
            </w:r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 xml:space="preserve">Was assoziieren Sie mit dem Begriff Deutsch </w:t>
            </w:r>
            <w:proofErr w:type="spellStart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land</w:t>
            </w:r>
            <w:proofErr w:type="spellEnd"/>
            <w:r w:rsidRPr="00676A05">
              <w:rPr>
                <w:rFonts w:ascii="Times New Roman" w:hAnsi="Times New Roman"/>
                <w:bCs/>
                <w:sz w:val="24"/>
                <w:szCs w:val="24"/>
                <w:lang w:val="de-DE"/>
              </w:rPr>
              <w:t>? Versuchen Sie Ihre Assoziationen zu kommentieren.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76A05">
              <w:rPr>
                <w:rFonts w:ascii="Times New Roman" w:hAnsi="Times New Roman"/>
                <w:sz w:val="24"/>
                <w:szCs w:val="24"/>
                <w:lang w:val="kk-KZ"/>
              </w:rPr>
              <w:t>РО 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  <w:r w:rsidRPr="00676A05">
              <w:rPr>
                <w:lang w:val="kk-KZ"/>
              </w:rPr>
              <w:t>ИД 5.1</w:t>
            </w:r>
          </w:p>
          <w:p w:rsidR="00393DBC" w:rsidRPr="00676A05" w:rsidRDefault="00676A05" w:rsidP="00676A0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ИД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t>ИЗ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Kontrollarbeit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r w:rsidRPr="00676A05">
              <w:rPr>
                <w:lang w:val="de-D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  <w:proofErr w:type="gramStart"/>
            <w:r w:rsidRPr="00676A05">
              <w:t>КР</w:t>
            </w:r>
            <w:proofErr w:type="gramEnd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de-DE"/>
              </w:rPr>
            </w:pPr>
          </w:p>
        </w:tc>
        <w:tc>
          <w:tcPr>
            <w:tcW w:w="98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r w:rsidRPr="00676A05">
              <w:rPr>
                <w:b/>
              </w:rPr>
              <w:t xml:space="preserve">Пятница 23.00 - </w:t>
            </w:r>
            <w:proofErr w:type="spellStart"/>
            <w:r w:rsidRPr="00676A05">
              <w:rPr>
                <w:b/>
              </w:rPr>
              <w:t>Дедлайн</w:t>
            </w:r>
            <w:proofErr w:type="spellEnd"/>
            <w:r w:rsidRPr="00676A05">
              <w:rPr>
                <w:b/>
              </w:rPr>
              <w:t xml:space="preserve"> сдачи ВС15, ТЗ15</w:t>
            </w:r>
          </w:p>
        </w:tc>
      </w:tr>
      <w:tr w:rsidR="00393DBC" w:rsidRPr="00676A05" w:rsidTr="00377342">
        <w:trPr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676A05">
              <w:rPr>
                <w:rFonts w:ascii="Times New Roman" w:hAnsi="Times New Roman"/>
                <w:b/>
                <w:sz w:val="24"/>
                <w:szCs w:val="24"/>
              </w:rPr>
              <w:t>РК 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  <w:rPr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  <w:r w:rsidRPr="00676A05">
              <w:t>РК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DBC" w:rsidRPr="00676A05" w:rsidRDefault="00393DBC" w:rsidP="008B7867">
            <w:pPr>
              <w:jc w:val="center"/>
            </w:pPr>
          </w:p>
        </w:tc>
      </w:tr>
    </w:tbl>
    <w:p w:rsidR="00342E5B" w:rsidRPr="00676A05" w:rsidRDefault="00342E5B" w:rsidP="0028029D">
      <w:pPr>
        <w:jc w:val="both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Декан                                                   </w:t>
      </w:r>
      <w:r w:rsidR="00D1418E" w:rsidRPr="00676A05">
        <w:t xml:space="preserve">                   </w:t>
      </w:r>
      <w:r w:rsidRPr="00676A05">
        <w:t xml:space="preserve">   </w:t>
      </w:r>
      <w:r w:rsidR="00BD6FD3">
        <w:t xml:space="preserve">               </w:t>
      </w:r>
      <w:r w:rsidRPr="00676A05">
        <w:t xml:space="preserve"> </w:t>
      </w:r>
      <w:r w:rsidR="00D1418E" w:rsidRPr="00676A05">
        <w:rPr>
          <w:lang w:val="de-DE"/>
        </w:rPr>
        <w:t xml:space="preserve"> </w:t>
      </w:r>
      <w:r w:rsidR="00BD6FD3" w:rsidRPr="00BD6FD3">
        <w:t xml:space="preserve">Б.У. </w:t>
      </w:r>
      <w:proofErr w:type="spellStart"/>
      <w:r w:rsidR="00BD6FD3" w:rsidRPr="00BD6FD3">
        <w:t>Джолдасбекова</w:t>
      </w:r>
      <w:proofErr w:type="spellEnd"/>
      <w:r w:rsidR="00BD6FD3" w:rsidRPr="00BD6FD3">
        <w:t xml:space="preserve"> </w:t>
      </w:r>
    </w:p>
    <w:p w:rsidR="00BD6FD3" w:rsidRDefault="00BD6FD3" w:rsidP="00BD6FD3">
      <w:pPr>
        <w:tabs>
          <w:tab w:val="left" w:pos="860"/>
        </w:tabs>
        <w:spacing w:line="276" w:lineRule="auto"/>
      </w:pPr>
    </w:p>
    <w:p w:rsidR="00BD6FD3" w:rsidRDefault="00342E5B" w:rsidP="00BD6FD3">
      <w:pPr>
        <w:tabs>
          <w:tab w:val="left" w:pos="860"/>
        </w:tabs>
        <w:spacing w:line="276" w:lineRule="auto"/>
      </w:pPr>
      <w:r w:rsidRPr="00676A05">
        <w:t xml:space="preserve">Председатель </w:t>
      </w:r>
      <w:proofErr w:type="spellStart"/>
      <w:r w:rsidRPr="00676A05">
        <w:t>методбюро</w:t>
      </w:r>
      <w:proofErr w:type="spellEnd"/>
      <w:r w:rsidRPr="00676A05">
        <w:tab/>
        <w:t xml:space="preserve">     </w:t>
      </w:r>
      <w:r w:rsidR="00D1418E" w:rsidRPr="00676A05">
        <w:t xml:space="preserve">                 </w:t>
      </w:r>
      <w:r w:rsidRPr="00676A05">
        <w:t xml:space="preserve">   </w:t>
      </w:r>
      <w:r w:rsidR="00BD6FD3">
        <w:t xml:space="preserve">                          </w:t>
      </w:r>
      <w:r w:rsidRPr="00676A05">
        <w:t xml:space="preserve"> </w:t>
      </w:r>
      <w:r w:rsidR="00D1418E" w:rsidRPr="00676A05">
        <w:t xml:space="preserve"> </w:t>
      </w:r>
      <w:r w:rsidR="00BD6FD3" w:rsidRPr="00BD6FD3">
        <w:t xml:space="preserve">Л.В </w:t>
      </w:r>
      <w:proofErr w:type="spellStart"/>
      <w:r w:rsidR="00BD6FD3" w:rsidRPr="00BD6FD3">
        <w:t>Екшембеева</w:t>
      </w:r>
      <w:proofErr w:type="spellEnd"/>
    </w:p>
    <w:p w:rsidR="00342E5B" w:rsidRPr="00676A05" w:rsidRDefault="00342E5B" w:rsidP="00BD6FD3">
      <w:pPr>
        <w:tabs>
          <w:tab w:val="left" w:pos="860"/>
        </w:tabs>
        <w:spacing w:line="276" w:lineRule="auto"/>
      </w:pPr>
      <w:r w:rsidRPr="00676A05">
        <w:tab/>
      </w:r>
      <w:r w:rsidRPr="00676A05">
        <w:tab/>
      </w:r>
      <w:r w:rsidR="00BD6FD3">
        <w:tab/>
      </w:r>
    </w:p>
    <w:p w:rsidR="00342E5B" w:rsidRDefault="00342E5B" w:rsidP="00100B7B">
      <w:pPr>
        <w:spacing w:line="276" w:lineRule="auto"/>
      </w:pPr>
      <w:r w:rsidRPr="00676A05">
        <w:t>Заведующий кафедрой</w:t>
      </w:r>
      <w:r w:rsidRPr="00676A05">
        <w:tab/>
        <w:t xml:space="preserve">                     </w:t>
      </w:r>
      <w:r w:rsidR="00D1418E" w:rsidRPr="00676A05">
        <w:t xml:space="preserve">                  </w:t>
      </w:r>
      <w:r w:rsidRPr="00676A05">
        <w:t xml:space="preserve"> </w:t>
      </w:r>
      <w:r w:rsidR="00BD6FD3">
        <w:t xml:space="preserve">           </w:t>
      </w:r>
      <w:r w:rsidRPr="00676A05">
        <w:t xml:space="preserve"> </w:t>
      </w:r>
      <w:r w:rsidR="00D1418E" w:rsidRPr="00676A05">
        <w:t xml:space="preserve"> </w:t>
      </w:r>
      <w:r w:rsidRPr="00676A05">
        <w:t xml:space="preserve">М.М. </w:t>
      </w:r>
      <w:proofErr w:type="spellStart"/>
      <w:r w:rsidRPr="00676A05">
        <w:t>Аймагамбетова</w:t>
      </w:r>
      <w:proofErr w:type="spellEnd"/>
      <w:r w:rsidRPr="00676A05">
        <w:t xml:space="preserve"> </w:t>
      </w:r>
    </w:p>
    <w:p w:rsidR="00BD6FD3" w:rsidRPr="00676A05" w:rsidRDefault="00BD6FD3" w:rsidP="00100B7B">
      <w:pPr>
        <w:spacing w:line="276" w:lineRule="auto"/>
      </w:pPr>
    </w:p>
    <w:p w:rsidR="00950F6F" w:rsidRPr="00342E5B" w:rsidRDefault="00342E5B" w:rsidP="00100B7B">
      <w:pPr>
        <w:spacing w:line="276" w:lineRule="auto"/>
        <w:rPr>
          <w:sz w:val="20"/>
          <w:szCs w:val="20"/>
        </w:rPr>
      </w:pPr>
      <w:r w:rsidRPr="00676A05">
        <w:rPr>
          <w:lang w:val="kk-KZ"/>
        </w:rPr>
        <w:t xml:space="preserve">Лектор                       </w:t>
      </w:r>
      <w:r w:rsidR="00A85366" w:rsidRPr="00676A05">
        <w:rPr>
          <w:lang w:val="kk-KZ"/>
        </w:rPr>
        <w:t xml:space="preserve">                           </w:t>
      </w:r>
      <w:r w:rsidR="00D1418E" w:rsidRPr="00676A05">
        <w:t xml:space="preserve">                  </w:t>
      </w:r>
      <w:r w:rsidR="00A85366" w:rsidRPr="00676A05">
        <w:rPr>
          <w:lang w:val="kk-KZ"/>
        </w:rPr>
        <w:t xml:space="preserve">   </w:t>
      </w:r>
      <w:r w:rsidR="00BD6FD3">
        <w:rPr>
          <w:lang w:val="kk-KZ"/>
        </w:rPr>
        <w:t xml:space="preserve">                </w:t>
      </w:r>
      <w:r w:rsidR="00D1418E" w:rsidRPr="00676A05">
        <w:t xml:space="preserve"> </w:t>
      </w:r>
      <w:r w:rsidRPr="00676A05">
        <w:t>С.В. Новикова</w:t>
      </w:r>
      <w:r w:rsidR="00950F6F" w:rsidRPr="00676A05">
        <w:tab/>
      </w:r>
      <w:r w:rsidR="00950F6F" w:rsidRPr="00342E5B">
        <w:rPr>
          <w:sz w:val="20"/>
          <w:szCs w:val="20"/>
        </w:rPr>
        <w:t xml:space="preserve"> </w:t>
      </w:r>
    </w:p>
    <w:sectPr w:rsidR="00950F6F" w:rsidRPr="00342E5B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619D3"/>
    <w:rsid w:val="000A2D2F"/>
    <w:rsid w:val="000B301D"/>
    <w:rsid w:val="000B6C4C"/>
    <w:rsid w:val="000C7EC1"/>
    <w:rsid w:val="00100B7B"/>
    <w:rsid w:val="001224DF"/>
    <w:rsid w:val="00142004"/>
    <w:rsid w:val="00144A3A"/>
    <w:rsid w:val="00147D3B"/>
    <w:rsid w:val="001601D5"/>
    <w:rsid w:val="001617A0"/>
    <w:rsid w:val="0017293E"/>
    <w:rsid w:val="00172AB9"/>
    <w:rsid w:val="001843D8"/>
    <w:rsid w:val="001A2D29"/>
    <w:rsid w:val="001A4A44"/>
    <w:rsid w:val="001C2524"/>
    <w:rsid w:val="001E2F99"/>
    <w:rsid w:val="001E4BFF"/>
    <w:rsid w:val="00210CE6"/>
    <w:rsid w:val="00220CA5"/>
    <w:rsid w:val="002655E7"/>
    <w:rsid w:val="0028029D"/>
    <w:rsid w:val="00282808"/>
    <w:rsid w:val="00292083"/>
    <w:rsid w:val="002A1411"/>
    <w:rsid w:val="002B46FF"/>
    <w:rsid w:val="002D5D12"/>
    <w:rsid w:val="00342E5B"/>
    <w:rsid w:val="00364E23"/>
    <w:rsid w:val="00377342"/>
    <w:rsid w:val="0038439D"/>
    <w:rsid w:val="00393DBC"/>
    <w:rsid w:val="003D0CF1"/>
    <w:rsid w:val="003D32CA"/>
    <w:rsid w:val="003D46E1"/>
    <w:rsid w:val="003E60C3"/>
    <w:rsid w:val="004228AA"/>
    <w:rsid w:val="00436CE4"/>
    <w:rsid w:val="0049072E"/>
    <w:rsid w:val="004B533D"/>
    <w:rsid w:val="004D0008"/>
    <w:rsid w:val="004E49A3"/>
    <w:rsid w:val="004E7197"/>
    <w:rsid w:val="00516B31"/>
    <w:rsid w:val="0053602A"/>
    <w:rsid w:val="005B21C0"/>
    <w:rsid w:val="005B29C5"/>
    <w:rsid w:val="005B2D7C"/>
    <w:rsid w:val="005B3568"/>
    <w:rsid w:val="005B7193"/>
    <w:rsid w:val="005C563E"/>
    <w:rsid w:val="005E7DE0"/>
    <w:rsid w:val="005F2A72"/>
    <w:rsid w:val="00646E1D"/>
    <w:rsid w:val="00651C05"/>
    <w:rsid w:val="00672B3E"/>
    <w:rsid w:val="00676A05"/>
    <w:rsid w:val="00680195"/>
    <w:rsid w:val="00696B5B"/>
    <w:rsid w:val="006B2A48"/>
    <w:rsid w:val="006D5211"/>
    <w:rsid w:val="006D60B7"/>
    <w:rsid w:val="00752E2C"/>
    <w:rsid w:val="00777B4F"/>
    <w:rsid w:val="007C7264"/>
    <w:rsid w:val="00824611"/>
    <w:rsid w:val="008607AD"/>
    <w:rsid w:val="00865DCE"/>
    <w:rsid w:val="00874167"/>
    <w:rsid w:val="008A0469"/>
    <w:rsid w:val="008A3FAA"/>
    <w:rsid w:val="008B0B75"/>
    <w:rsid w:val="008B7867"/>
    <w:rsid w:val="008D110D"/>
    <w:rsid w:val="008F1256"/>
    <w:rsid w:val="00912652"/>
    <w:rsid w:val="00923FD4"/>
    <w:rsid w:val="00937420"/>
    <w:rsid w:val="009459AC"/>
    <w:rsid w:val="00950F6F"/>
    <w:rsid w:val="009516B6"/>
    <w:rsid w:val="0099692A"/>
    <w:rsid w:val="009A38B2"/>
    <w:rsid w:val="009A4276"/>
    <w:rsid w:val="009B15BF"/>
    <w:rsid w:val="00A05A5C"/>
    <w:rsid w:val="00A24CC9"/>
    <w:rsid w:val="00A3754B"/>
    <w:rsid w:val="00A53720"/>
    <w:rsid w:val="00A71E44"/>
    <w:rsid w:val="00A85366"/>
    <w:rsid w:val="00AF7526"/>
    <w:rsid w:val="00B0659A"/>
    <w:rsid w:val="00B23423"/>
    <w:rsid w:val="00B35544"/>
    <w:rsid w:val="00B828C5"/>
    <w:rsid w:val="00BB6433"/>
    <w:rsid w:val="00BB6D53"/>
    <w:rsid w:val="00BD6FD3"/>
    <w:rsid w:val="00C01E3C"/>
    <w:rsid w:val="00C94E63"/>
    <w:rsid w:val="00CD5B25"/>
    <w:rsid w:val="00CF7E2E"/>
    <w:rsid w:val="00D1418E"/>
    <w:rsid w:val="00D35BAE"/>
    <w:rsid w:val="00D50115"/>
    <w:rsid w:val="00D634FD"/>
    <w:rsid w:val="00D6413A"/>
    <w:rsid w:val="00D659B4"/>
    <w:rsid w:val="00DF6C8E"/>
    <w:rsid w:val="00E21FE0"/>
    <w:rsid w:val="00E36939"/>
    <w:rsid w:val="00E37E6F"/>
    <w:rsid w:val="00E41716"/>
    <w:rsid w:val="00E563D4"/>
    <w:rsid w:val="00E803D0"/>
    <w:rsid w:val="00F15515"/>
    <w:rsid w:val="00F4131F"/>
    <w:rsid w:val="00F7495F"/>
    <w:rsid w:val="00F77ABE"/>
    <w:rsid w:val="00F91E09"/>
    <w:rsid w:val="00F94A9A"/>
    <w:rsid w:val="00F97918"/>
    <w:rsid w:val="00FB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3336D-F23A-456C-8DA2-489662E4F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</cp:lastModifiedBy>
  <cp:revision>3</cp:revision>
  <dcterms:created xsi:type="dcterms:W3CDTF">2021-12-24T10:26:00Z</dcterms:created>
  <dcterms:modified xsi:type="dcterms:W3CDTF">2022-01-13T11:03:00Z</dcterms:modified>
</cp:coreProperties>
</file>